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C26F1" w14:textId="77777777" w:rsidR="006F7AC6" w:rsidRPr="00DE21B8" w:rsidRDefault="006F7AC6" w:rsidP="006F7AC6">
      <w:pPr>
        <w:spacing w:after="0" w:line="240" w:lineRule="auto"/>
        <w:jc w:val="center"/>
        <w:rPr>
          <w:rFonts w:ascii="Times New Roman" w:eastAsia="Times New Roman" w:hAnsi="Times New Roman" w:cs="Times New Roman"/>
          <w:sz w:val="28"/>
          <w:szCs w:val="28"/>
          <w:lang w:eastAsia="ru-RU"/>
        </w:rPr>
      </w:pPr>
      <w:bookmarkStart w:id="0" w:name="_Toc129861137"/>
      <w:bookmarkStart w:id="1" w:name="_Toc129862204"/>
      <w:r w:rsidRPr="00DE21B8">
        <w:rPr>
          <w:rFonts w:ascii="Times New Roman" w:eastAsia="Times New Roman" w:hAnsi="Times New Roman" w:cs="Times New Roman"/>
          <w:sz w:val="28"/>
          <w:szCs w:val="28"/>
          <w:lang w:eastAsia="ru-RU"/>
        </w:rPr>
        <w:t>Министерство образования и науки Челябинской области</w:t>
      </w:r>
    </w:p>
    <w:p w14:paraId="4B2EAC70" w14:textId="77777777" w:rsidR="006F7AC6" w:rsidRPr="00DE21B8" w:rsidRDefault="006F7AC6" w:rsidP="006F7AC6">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14:paraId="589A2A10" w14:textId="77777777" w:rsidR="006F7AC6" w:rsidRPr="00DE21B8" w:rsidRDefault="006F7AC6" w:rsidP="006F7AC6">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«Верхнеуральский агротехнологический техникум – казачий кадетский корпус»</w:t>
      </w:r>
    </w:p>
    <w:p w14:paraId="2D4C9ECD" w14:textId="77777777" w:rsidR="006F7AC6" w:rsidRPr="00DE21B8" w:rsidRDefault="006F7AC6" w:rsidP="006F7AC6">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(ГБПОУ «ВАТТ-ККК»)</w:t>
      </w:r>
    </w:p>
    <w:p w14:paraId="6F74E308" w14:textId="77777777" w:rsidR="006F7AC6" w:rsidRPr="00DE21B8" w:rsidRDefault="006F7AC6" w:rsidP="006F7AC6">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72368B76" w14:textId="77777777" w:rsidR="006F7AC6" w:rsidRDefault="006F7AC6" w:rsidP="006F7AC6">
      <w:pPr>
        <w:jc w:val="center"/>
        <w:rPr>
          <w:rFonts w:ascii="Times New Roman" w:hAnsi="Times New Roman" w:cs="Times New Roman"/>
          <w:sz w:val="28"/>
          <w:szCs w:val="28"/>
        </w:rPr>
      </w:pPr>
    </w:p>
    <w:p w14:paraId="31911AE4"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26C15B65"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62DBFEDE"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2CCD67F0"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5F191B22"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6132C2FD"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736F435E" w14:textId="77777777" w:rsidR="006F7AC6" w:rsidRDefault="006F7AC6" w:rsidP="006F7AC6">
      <w:pPr>
        <w:spacing w:after="60"/>
        <w:jc w:val="center"/>
        <w:outlineLvl w:val="1"/>
        <w:rPr>
          <w:rFonts w:ascii="Times New Roman" w:eastAsia="Times New Roman" w:hAnsi="Times New Roman" w:cs="Times New Roman"/>
          <w:b/>
          <w:bCs/>
          <w:sz w:val="24"/>
          <w:szCs w:val="24"/>
        </w:rPr>
      </w:pPr>
    </w:p>
    <w:p w14:paraId="0E7856BA" w14:textId="77777777" w:rsidR="006F7AC6" w:rsidRPr="00503FC2" w:rsidRDefault="006F7AC6" w:rsidP="006F7AC6">
      <w:pPr>
        <w:spacing w:after="60"/>
        <w:jc w:val="center"/>
        <w:outlineLvl w:val="1"/>
        <w:rPr>
          <w:rFonts w:ascii="Times New Roman" w:eastAsia="Times New Roman" w:hAnsi="Times New Roman" w:cs="Times New Roman"/>
          <w:b/>
          <w:bCs/>
          <w:sz w:val="28"/>
          <w:szCs w:val="28"/>
        </w:rPr>
      </w:pPr>
    </w:p>
    <w:p w14:paraId="39A3CE80" w14:textId="77777777" w:rsidR="006F7AC6" w:rsidRPr="00503FC2" w:rsidRDefault="006F7AC6" w:rsidP="00E83916">
      <w:pPr>
        <w:spacing w:after="60"/>
        <w:jc w:val="center"/>
        <w:outlineLvl w:val="1"/>
        <w:rPr>
          <w:rFonts w:ascii="Times New Roman" w:eastAsia="Times New Roman" w:hAnsi="Times New Roman" w:cs="Times New Roman"/>
          <w:b/>
          <w:bCs/>
          <w:sz w:val="28"/>
          <w:szCs w:val="28"/>
        </w:rPr>
      </w:pPr>
      <w:r w:rsidRPr="00503FC2">
        <w:rPr>
          <w:rFonts w:ascii="Times New Roman" w:eastAsia="Times New Roman" w:hAnsi="Times New Roman" w:cs="Times New Roman"/>
          <w:b/>
          <w:bCs/>
          <w:sz w:val="28"/>
          <w:szCs w:val="28"/>
        </w:rPr>
        <w:t>РАБОЧАЯ ПРОГРАММА ПРОФЕССИОНАЛЬНОГО МОДУЛЯ</w:t>
      </w:r>
      <w:bookmarkEnd w:id="0"/>
      <w:bookmarkEnd w:id="1"/>
    </w:p>
    <w:p w14:paraId="5C35CF6D" w14:textId="77777777" w:rsidR="006F7AC6" w:rsidRPr="00503FC2" w:rsidRDefault="006F7AC6" w:rsidP="006F7AC6">
      <w:pPr>
        <w:jc w:val="center"/>
        <w:rPr>
          <w:rFonts w:ascii="Times New Roman" w:eastAsia="Times New Roman" w:hAnsi="Times New Roman" w:cs="Times New Roman"/>
          <w:b/>
          <w:color w:val="0D0D0D"/>
          <w:sz w:val="28"/>
          <w:szCs w:val="28"/>
          <w:u w:val="single"/>
          <w:lang w:eastAsia="ru-RU"/>
        </w:rPr>
      </w:pPr>
    </w:p>
    <w:p w14:paraId="17637B04" w14:textId="77777777" w:rsidR="006F7AC6" w:rsidRPr="00503FC2" w:rsidRDefault="006F7AC6" w:rsidP="006F7AC6">
      <w:pPr>
        <w:spacing w:after="60"/>
        <w:jc w:val="center"/>
        <w:outlineLvl w:val="1"/>
        <w:rPr>
          <w:rFonts w:ascii="Times New Roman" w:eastAsia="Times New Roman" w:hAnsi="Times New Roman" w:cs="Times New Roman"/>
          <w:b/>
          <w:bCs/>
          <w:sz w:val="28"/>
          <w:szCs w:val="28"/>
        </w:rPr>
      </w:pPr>
      <w:bookmarkStart w:id="2" w:name="_Toc129861138"/>
      <w:bookmarkStart w:id="3" w:name="_Toc129862205"/>
      <w:r w:rsidRPr="00503FC2">
        <w:rPr>
          <w:rFonts w:ascii="Times New Roman" w:eastAsia="Times New Roman" w:hAnsi="Times New Roman" w:cs="Times New Roman"/>
          <w:b/>
          <w:bCs/>
          <w:sz w:val="28"/>
          <w:szCs w:val="28"/>
        </w:rPr>
        <w:t xml:space="preserve">«ПМ.02 Организация различных видов деятельности детей </w:t>
      </w:r>
      <w:r w:rsidRPr="00503FC2">
        <w:rPr>
          <w:rFonts w:ascii="Times New Roman" w:eastAsia="Times New Roman" w:hAnsi="Times New Roman" w:cs="Times New Roman"/>
          <w:b/>
          <w:bCs/>
          <w:sz w:val="28"/>
          <w:szCs w:val="28"/>
        </w:rPr>
        <w:br/>
        <w:t>в дошкольной образовательной организации»</w:t>
      </w:r>
      <w:bookmarkEnd w:id="2"/>
      <w:bookmarkEnd w:id="3"/>
    </w:p>
    <w:p w14:paraId="5E7309F0" w14:textId="77777777" w:rsidR="00A161BB" w:rsidRPr="00503FC2" w:rsidRDefault="00A161BB" w:rsidP="006F7AC6">
      <w:pPr>
        <w:spacing w:after="60"/>
        <w:jc w:val="center"/>
        <w:outlineLvl w:val="1"/>
        <w:rPr>
          <w:rFonts w:ascii="Times New Roman" w:eastAsia="Times New Roman" w:hAnsi="Times New Roman" w:cs="Times New Roman"/>
          <w:b/>
          <w:bCs/>
          <w:sz w:val="28"/>
          <w:szCs w:val="28"/>
        </w:rPr>
      </w:pPr>
    </w:p>
    <w:p w14:paraId="7E5132F2" w14:textId="77777777" w:rsidR="00503FC2" w:rsidRPr="00982E70" w:rsidRDefault="00503FC2" w:rsidP="00503FC2">
      <w:pPr>
        <w:spacing w:after="0"/>
        <w:jc w:val="center"/>
        <w:rPr>
          <w:rFonts w:ascii="Times New Roman" w:hAnsi="Times New Roman" w:cs="Times New Roman"/>
          <w:bCs/>
          <w:sz w:val="28"/>
          <w:szCs w:val="28"/>
        </w:rPr>
      </w:pPr>
      <w:r w:rsidRPr="00982E70">
        <w:rPr>
          <w:rFonts w:ascii="Times New Roman" w:hAnsi="Times New Roman" w:cs="Times New Roman"/>
          <w:bCs/>
          <w:sz w:val="28"/>
          <w:szCs w:val="28"/>
        </w:rPr>
        <w:t xml:space="preserve">образовательной программы среднего профессионального образования </w:t>
      </w:r>
    </w:p>
    <w:p w14:paraId="0C1C6A4C" w14:textId="77777777" w:rsidR="00503FC2" w:rsidRPr="00982E70" w:rsidRDefault="00503FC2" w:rsidP="00503FC2">
      <w:pPr>
        <w:spacing w:after="0"/>
        <w:jc w:val="center"/>
        <w:rPr>
          <w:rFonts w:ascii="Times New Roman" w:hAnsi="Times New Roman" w:cs="Times New Roman"/>
          <w:bCs/>
          <w:sz w:val="28"/>
          <w:szCs w:val="28"/>
        </w:rPr>
      </w:pPr>
      <w:r w:rsidRPr="00982E70">
        <w:rPr>
          <w:rFonts w:ascii="Times New Roman" w:hAnsi="Times New Roman" w:cs="Times New Roman"/>
          <w:bCs/>
          <w:sz w:val="28"/>
          <w:szCs w:val="28"/>
        </w:rPr>
        <w:t>по специальности среднего профессионального образования</w:t>
      </w:r>
    </w:p>
    <w:p w14:paraId="3926AD2B" w14:textId="77777777" w:rsidR="00503FC2" w:rsidRDefault="00503FC2" w:rsidP="00503FC2">
      <w:pPr>
        <w:spacing w:after="0"/>
        <w:jc w:val="center"/>
        <w:rPr>
          <w:rFonts w:ascii="Times New Roman" w:hAnsi="Times New Roman" w:cs="Times New Roman"/>
          <w:b/>
          <w:sz w:val="28"/>
          <w:szCs w:val="28"/>
        </w:rPr>
      </w:pPr>
      <w:r w:rsidRPr="00503FC2">
        <w:rPr>
          <w:rFonts w:ascii="Times New Roman" w:hAnsi="Times New Roman" w:cs="Times New Roman"/>
          <w:b/>
          <w:sz w:val="28"/>
          <w:szCs w:val="28"/>
        </w:rPr>
        <w:t>44.02.01 Дошкольное образование</w:t>
      </w:r>
    </w:p>
    <w:p w14:paraId="4B48D7D8" w14:textId="77777777" w:rsidR="006F7AC6" w:rsidRPr="00443C80" w:rsidRDefault="006F7AC6" w:rsidP="006F7AC6">
      <w:pPr>
        <w:jc w:val="center"/>
        <w:rPr>
          <w:rFonts w:ascii="Times New Roman" w:eastAsia="Times New Roman" w:hAnsi="Times New Roman" w:cs="Times New Roman"/>
          <w:i/>
          <w:color w:val="0D0D0D"/>
          <w:sz w:val="28"/>
          <w:szCs w:val="28"/>
          <w:lang w:eastAsia="ru-RU"/>
        </w:rPr>
      </w:pPr>
    </w:p>
    <w:p w14:paraId="448D5F5F" w14:textId="77777777" w:rsidR="006F7AC6" w:rsidRPr="006F7AC6" w:rsidRDefault="006F7AC6" w:rsidP="006F7AC6">
      <w:pPr>
        <w:jc w:val="center"/>
        <w:rPr>
          <w:rFonts w:ascii="Times New Roman" w:eastAsia="Times New Roman" w:hAnsi="Times New Roman" w:cs="Times New Roman"/>
          <w:b/>
          <w:i/>
          <w:color w:val="0D0D0D"/>
          <w:lang w:eastAsia="ru-RU"/>
        </w:rPr>
      </w:pPr>
    </w:p>
    <w:p w14:paraId="7E909A8C" w14:textId="77777777" w:rsidR="006F7AC6" w:rsidRPr="006F7AC6" w:rsidRDefault="006F7AC6" w:rsidP="006F7AC6">
      <w:pPr>
        <w:jc w:val="center"/>
        <w:rPr>
          <w:rFonts w:ascii="Times New Roman" w:eastAsia="Times New Roman" w:hAnsi="Times New Roman" w:cs="Times New Roman"/>
          <w:b/>
          <w:i/>
          <w:color w:val="0D0D0D"/>
          <w:lang w:eastAsia="ru-RU"/>
        </w:rPr>
      </w:pPr>
    </w:p>
    <w:p w14:paraId="0C85E14D" w14:textId="77777777" w:rsidR="006F7AC6" w:rsidRPr="006F7AC6" w:rsidRDefault="006F7AC6" w:rsidP="006F7AC6">
      <w:pPr>
        <w:jc w:val="center"/>
        <w:rPr>
          <w:rFonts w:ascii="Times New Roman" w:eastAsia="Times New Roman" w:hAnsi="Times New Roman" w:cs="Times New Roman"/>
          <w:b/>
          <w:i/>
          <w:color w:val="0D0D0D"/>
          <w:lang w:eastAsia="ru-RU"/>
        </w:rPr>
      </w:pPr>
    </w:p>
    <w:p w14:paraId="072104F1" w14:textId="77777777" w:rsidR="006F7AC6" w:rsidRPr="006F7AC6" w:rsidRDefault="006F7AC6" w:rsidP="006F7AC6">
      <w:pPr>
        <w:jc w:val="center"/>
        <w:rPr>
          <w:rFonts w:ascii="Times New Roman" w:eastAsia="Times New Roman" w:hAnsi="Times New Roman" w:cs="Times New Roman"/>
          <w:b/>
          <w:i/>
          <w:color w:val="0D0D0D"/>
          <w:lang w:eastAsia="ru-RU"/>
        </w:rPr>
      </w:pPr>
    </w:p>
    <w:p w14:paraId="18C74D59" w14:textId="77777777" w:rsidR="006F7AC6" w:rsidRPr="006F7AC6" w:rsidRDefault="006F7AC6" w:rsidP="006F7AC6">
      <w:pPr>
        <w:jc w:val="center"/>
        <w:rPr>
          <w:rFonts w:ascii="Times New Roman" w:eastAsia="Times New Roman" w:hAnsi="Times New Roman" w:cs="Times New Roman"/>
          <w:b/>
          <w:i/>
          <w:color w:val="0D0D0D"/>
          <w:lang w:eastAsia="ru-RU"/>
        </w:rPr>
      </w:pPr>
    </w:p>
    <w:p w14:paraId="30EF00DC" w14:textId="77777777" w:rsidR="006F7AC6" w:rsidRPr="006F7AC6" w:rsidRDefault="006F7AC6" w:rsidP="006F7AC6">
      <w:pPr>
        <w:jc w:val="center"/>
        <w:rPr>
          <w:rFonts w:ascii="Times New Roman" w:eastAsia="Times New Roman" w:hAnsi="Times New Roman" w:cs="Times New Roman"/>
          <w:b/>
          <w:i/>
          <w:color w:val="0D0D0D"/>
          <w:lang w:eastAsia="ru-RU"/>
        </w:rPr>
      </w:pPr>
    </w:p>
    <w:p w14:paraId="5C00D43B" w14:textId="77777777" w:rsidR="006F7AC6" w:rsidRPr="006F7AC6" w:rsidRDefault="006F7AC6" w:rsidP="006F7AC6">
      <w:pPr>
        <w:jc w:val="center"/>
        <w:rPr>
          <w:rFonts w:ascii="Times New Roman" w:eastAsia="Times New Roman" w:hAnsi="Times New Roman" w:cs="Times New Roman"/>
          <w:b/>
          <w:i/>
          <w:color w:val="0D0D0D"/>
          <w:lang w:eastAsia="ru-RU"/>
        </w:rPr>
      </w:pPr>
    </w:p>
    <w:p w14:paraId="26DAD33F" w14:textId="77777777" w:rsidR="006F7AC6" w:rsidRDefault="006F7AC6" w:rsidP="006F7AC6">
      <w:pPr>
        <w:rPr>
          <w:rFonts w:ascii="Times New Roman" w:eastAsia="Times New Roman" w:hAnsi="Times New Roman" w:cs="Times New Roman"/>
          <w:bCs/>
          <w:color w:val="0D0D0D"/>
          <w:sz w:val="28"/>
          <w:szCs w:val="28"/>
          <w:lang w:eastAsia="ru-RU"/>
        </w:rPr>
      </w:pPr>
    </w:p>
    <w:p w14:paraId="33E6DC5F" w14:textId="5AA661C7" w:rsidR="006F7AC6" w:rsidRPr="006F7AC6" w:rsidRDefault="0093554D" w:rsidP="006F7AC6">
      <w:pPr>
        <w:jc w:val="center"/>
        <w:rPr>
          <w:rFonts w:ascii="Times New Roman" w:eastAsia="Times New Roman" w:hAnsi="Times New Roman" w:cs="Times New Roman"/>
          <w:color w:val="0D0D0D"/>
          <w:sz w:val="28"/>
          <w:szCs w:val="28"/>
          <w:lang w:eastAsia="ru-RU"/>
        </w:rPr>
      </w:pPr>
      <w:r>
        <w:rPr>
          <w:rFonts w:ascii="Times New Roman" w:eastAsia="Times New Roman" w:hAnsi="Times New Roman" w:cs="Times New Roman"/>
          <w:bCs/>
          <w:color w:val="0D0D0D"/>
          <w:sz w:val="28"/>
          <w:szCs w:val="28"/>
          <w:lang w:eastAsia="ru-RU"/>
        </w:rPr>
        <w:t>2025</w:t>
      </w:r>
      <w:r w:rsidR="006F7AC6" w:rsidRPr="006F7AC6">
        <w:rPr>
          <w:rFonts w:ascii="Times New Roman" w:eastAsia="Times New Roman" w:hAnsi="Times New Roman" w:cs="Times New Roman"/>
          <w:bCs/>
          <w:color w:val="0D0D0D"/>
          <w:sz w:val="28"/>
          <w:szCs w:val="28"/>
          <w:lang w:eastAsia="ru-RU"/>
        </w:rPr>
        <w:t xml:space="preserve"> г.</w:t>
      </w:r>
    </w:p>
    <w:p w14:paraId="3AA1031A" w14:textId="2F6819E3" w:rsidR="00240D58" w:rsidRDefault="00240D58" w:rsidP="006F7AC6">
      <w:pPr>
        <w:rPr>
          <w:rFonts w:ascii="Times New Roman" w:eastAsia="Times New Roman" w:hAnsi="Times New Roman" w:cs="Times New Roman"/>
          <w:b/>
          <w:i/>
          <w:color w:val="0D0D0D"/>
          <w:lang w:eastAsia="ru-RU"/>
        </w:rPr>
      </w:pPr>
      <w:r>
        <w:rPr>
          <w:rFonts w:ascii="Times New Roman" w:eastAsia="Times New Roman" w:hAnsi="Times New Roman" w:cs="Times New Roman"/>
          <w:b/>
          <w:i/>
          <w:color w:val="0D0D0D"/>
          <w:lang w:eastAsia="ru-RU"/>
        </w:rPr>
        <w:br w:type="page"/>
      </w:r>
    </w:p>
    <w:p w14:paraId="47B5F3C1" w14:textId="77777777" w:rsidR="006F7AC6" w:rsidRPr="006F7AC6" w:rsidRDefault="006F7AC6" w:rsidP="006F7AC6">
      <w:pPr>
        <w:rPr>
          <w:rFonts w:ascii="Times New Roman" w:eastAsia="Times New Roman" w:hAnsi="Times New Roman" w:cs="Times New Roman"/>
          <w:b/>
          <w:i/>
          <w:color w:val="0D0D0D"/>
          <w:lang w:eastAsia="ru-RU"/>
        </w:rPr>
        <w:sectPr w:rsidR="006F7AC6" w:rsidRPr="006F7AC6" w:rsidSect="00A9713D">
          <w:footerReference w:type="default" r:id="rId8"/>
          <w:pgSz w:w="11907" w:h="16840"/>
          <w:pgMar w:top="1134" w:right="851" w:bottom="992" w:left="1418" w:header="709" w:footer="709" w:gutter="0"/>
          <w:cols w:space="720"/>
          <w:titlePg/>
          <w:docGrid w:linePitch="299"/>
        </w:sectPr>
      </w:pPr>
    </w:p>
    <w:p w14:paraId="4E00C713" w14:textId="77777777" w:rsidR="00443C80" w:rsidRPr="00443C80" w:rsidRDefault="00443C80" w:rsidP="00443C80">
      <w:pPr>
        <w:spacing w:after="0" w:line="240" w:lineRule="auto"/>
        <w:ind w:firstLine="709"/>
        <w:jc w:val="both"/>
        <w:rPr>
          <w:rFonts w:ascii="Times New Roman" w:eastAsia="Times New Roman" w:hAnsi="Times New Roman" w:cs="Times New Roman"/>
          <w:sz w:val="28"/>
          <w:szCs w:val="24"/>
          <w:lang w:eastAsia="ru-RU"/>
        </w:rPr>
      </w:pPr>
      <w:r w:rsidRPr="00443C80">
        <w:rPr>
          <w:rFonts w:ascii="Times New Roman" w:eastAsia="Times New Roman" w:hAnsi="Times New Roman" w:cs="Times New Roman"/>
          <w:bCs/>
          <w:sz w:val="28"/>
          <w:szCs w:val="24"/>
          <w:lang w:eastAsia="ru-RU"/>
        </w:rPr>
        <w:lastRenderedPageBreak/>
        <w:t>Рабочая п</w:t>
      </w:r>
      <w:r w:rsidRPr="00443C80">
        <w:rPr>
          <w:rFonts w:ascii="Times New Roman" w:eastAsia="Times New Roman" w:hAnsi="Times New Roman" w:cs="Times New Roman"/>
          <w:sz w:val="28"/>
          <w:szCs w:val="24"/>
          <w:lang w:eastAsia="ru-RU"/>
        </w:rPr>
        <w:t>рограмма профессионального модуля</w:t>
      </w:r>
      <w:r w:rsidRPr="00443C80">
        <w:rPr>
          <w:rFonts w:ascii="Times New Roman" w:eastAsia="Times New Roman" w:hAnsi="Times New Roman" w:cs="Times New Roman"/>
          <w:caps/>
          <w:sz w:val="28"/>
          <w:szCs w:val="24"/>
          <w:lang w:eastAsia="ru-RU"/>
        </w:rPr>
        <w:t xml:space="preserve"> </w:t>
      </w:r>
      <w:r w:rsidRPr="00443C80">
        <w:rPr>
          <w:rFonts w:ascii="Times New Roman" w:eastAsia="Times New Roman" w:hAnsi="Times New Roman" w:cs="Times New Roman"/>
          <w:sz w:val="28"/>
          <w:szCs w:val="24"/>
          <w:lang w:eastAsia="ru-RU"/>
        </w:rPr>
        <w:t>разработана в соответствии с требованиями:</w:t>
      </w:r>
    </w:p>
    <w:p w14:paraId="0EE1FA73" w14:textId="77777777" w:rsidR="00443C80" w:rsidRPr="00443C80" w:rsidRDefault="00443C80" w:rsidP="00443C80">
      <w:pPr>
        <w:spacing w:after="0" w:line="240" w:lineRule="auto"/>
        <w:ind w:firstLine="709"/>
        <w:jc w:val="both"/>
        <w:rPr>
          <w:rFonts w:ascii="Times New Roman" w:eastAsia="Times New Roman" w:hAnsi="Times New Roman" w:cs="Times New Roman"/>
          <w:sz w:val="28"/>
          <w:szCs w:val="24"/>
          <w:lang w:eastAsia="ru-RU"/>
        </w:rPr>
      </w:pPr>
      <w:r w:rsidRPr="00443C80">
        <w:rPr>
          <w:rFonts w:ascii="Times New Roman" w:eastAsia="Calibri" w:hAnsi="Times New Roman" w:cs="Times New Roman"/>
          <w:sz w:val="28"/>
          <w:szCs w:val="24"/>
        </w:rPr>
        <w:t xml:space="preserve">- </w:t>
      </w:r>
      <w:r w:rsidRPr="00443C80">
        <w:rPr>
          <w:rFonts w:ascii="Times New Roman" w:eastAsia="Times New Roman" w:hAnsi="Times New Roman" w:cs="Times New Roman"/>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443C80">
        <w:rPr>
          <w:rFonts w:ascii="Times New Roman" w:eastAsia="Times New Roman" w:hAnsi="Times New Roman" w:cs="Times New Roman"/>
          <w:spacing w:val="-14"/>
          <w:sz w:val="28"/>
          <w:szCs w:val="24"/>
          <w:lang w:eastAsia="ru-RU"/>
        </w:rPr>
        <w:t xml:space="preserve">«44. 02. 01 Дошкольное образование» </w:t>
      </w:r>
      <w:r w:rsidRPr="00443C80">
        <w:rPr>
          <w:rFonts w:ascii="Times New Roman" w:eastAsia="Times New Roman" w:hAnsi="Times New Roman" w:cs="Times New Roman"/>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0E51B964" w14:textId="77777777" w:rsidR="00443C80" w:rsidRPr="00443C80" w:rsidRDefault="00443C80" w:rsidP="00443C80">
      <w:pPr>
        <w:numPr>
          <w:ilvl w:val="0"/>
          <w:numId w:val="12"/>
        </w:numPr>
        <w:spacing w:after="0" w:line="240" w:lineRule="auto"/>
        <w:ind w:left="0" w:firstLine="709"/>
        <w:contextualSpacing/>
        <w:jc w:val="both"/>
        <w:rPr>
          <w:rFonts w:ascii="Times New Roman" w:eastAsia="Times New Roman" w:hAnsi="Times New Roman" w:cs="Times New Roman"/>
          <w:sz w:val="28"/>
          <w:szCs w:val="24"/>
          <w:lang w:eastAsia="ru-RU"/>
        </w:rPr>
      </w:pPr>
      <w:r w:rsidRPr="00443C80">
        <w:rPr>
          <w:rFonts w:ascii="Times New Roman" w:eastAsia="Times New Roman" w:hAnsi="Times New Roman" w:cs="Times New Roman"/>
          <w:sz w:val="28"/>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041D9DD" w14:textId="77777777" w:rsidR="00443C80" w:rsidRPr="00443C80" w:rsidRDefault="00443C80" w:rsidP="00443C80">
      <w:pPr>
        <w:numPr>
          <w:ilvl w:val="0"/>
          <w:numId w:val="12"/>
        </w:numPr>
        <w:tabs>
          <w:tab w:val="left" w:pos="993"/>
        </w:tabs>
        <w:spacing w:after="0" w:line="240" w:lineRule="auto"/>
        <w:ind w:left="0" w:firstLine="567"/>
        <w:contextualSpacing/>
        <w:jc w:val="both"/>
        <w:rPr>
          <w:rFonts w:ascii="Times New Roman" w:eastAsia="Calibri" w:hAnsi="Times New Roman" w:cs="Times New Roman"/>
          <w:sz w:val="28"/>
          <w:szCs w:val="24"/>
        </w:rPr>
      </w:pPr>
      <w:r w:rsidRPr="00443C80">
        <w:rPr>
          <w:rFonts w:ascii="Times New Roman" w:eastAsia="Calibri" w:hAnsi="Times New Roman" w:cs="Times New Roman"/>
          <w:sz w:val="28"/>
          <w:szCs w:val="24"/>
        </w:rPr>
        <w:t xml:space="preserve">Приказа Министерства просвещения Российской Федерации </w:t>
      </w:r>
      <w:r w:rsidRPr="00443C80">
        <w:rPr>
          <w:rFonts w:ascii="Times New Roman" w:eastAsia="Calibri" w:hAnsi="Times New Roman" w:cs="Times New Roman"/>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294FD764" w14:textId="77777777" w:rsidR="00443C80" w:rsidRPr="00443C80" w:rsidRDefault="00443C80" w:rsidP="00443C80">
      <w:pPr>
        <w:numPr>
          <w:ilvl w:val="0"/>
          <w:numId w:val="11"/>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8"/>
          <w:szCs w:val="24"/>
        </w:rPr>
      </w:pPr>
      <w:r w:rsidRPr="00443C80">
        <w:rPr>
          <w:rFonts w:ascii="Times New Roman" w:eastAsia="Calibri" w:hAnsi="Times New Roman" w:cs="Times New Roman"/>
          <w:sz w:val="28"/>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443C80">
        <w:rPr>
          <w:rFonts w:ascii="Times New Roman" w:eastAsia="Calibri" w:hAnsi="Times New Roman" w:cs="Times New Roman"/>
          <w:color w:val="000000"/>
          <w:sz w:val="28"/>
          <w:szCs w:val="24"/>
        </w:rPr>
        <w:t xml:space="preserve">программы воспитания по специальности </w:t>
      </w:r>
      <w:r w:rsidRPr="00443C80">
        <w:rPr>
          <w:rFonts w:ascii="Times New Roman" w:eastAsia="Calibri" w:hAnsi="Times New Roman" w:cs="Times New Roman"/>
          <w:sz w:val="28"/>
          <w:szCs w:val="24"/>
        </w:rPr>
        <w:t>«</w:t>
      </w:r>
      <w:r w:rsidRPr="00443C80">
        <w:rPr>
          <w:rFonts w:ascii="Times New Roman" w:eastAsia="Calibri" w:hAnsi="Times New Roman" w:cs="Times New Roman"/>
          <w:spacing w:val="-14"/>
          <w:sz w:val="28"/>
          <w:szCs w:val="24"/>
        </w:rPr>
        <w:t>44. 02. 01 Дошкольное образование».</w:t>
      </w:r>
    </w:p>
    <w:p w14:paraId="7706E493" w14:textId="77777777" w:rsidR="00443C80" w:rsidRPr="00443C80" w:rsidRDefault="00443C80" w:rsidP="00443C80">
      <w:pPr>
        <w:keepNext/>
        <w:keepLines/>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8"/>
          <w:szCs w:val="24"/>
          <w:lang w:eastAsia="ru-RU"/>
        </w:rPr>
      </w:pPr>
      <w:r w:rsidRPr="00443C80">
        <w:rPr>
          <w:rFonts w:ascii="Times New Roman" w:eastAsia="Times New Roman" w:hAnsi="Times New Roman" w:cs="Times New Roman"/>
          <w:sz w:val="28"/>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E7BE605" w14:textId="77777777" w:rsidR="00443C80" w:rsidRPr="00443C80" w:rsidRDefault="00443C80" w:rsidP="00443C8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4"/>
          <w:lang w:eastAsia="ru-RU"/>
        </w:rPr>
      </w:pPr>
    </w:p>
    <w:p w14:paraId="52342927" w14:textId="77777777" w:rsidR="00443C80" w:rsidRPr="00443C80" w:rsidRDefault="00443C80" w:rsidP="00443C8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8"/>
          <w:szCs w:val="24"/>
          <w:lang w:eastAsia="ru-RU"/>
        </w:rPr>
      </w:pPr>
    </w:p>
    <w:p w14:paraId="361BA71E" w14:textId="77777777" w:rsidR="00443C80" w:rsidRPr="00443C80" w:rsidRDefault="00443C80" w:rsidP="00443C80">
      <w:pPr>
        <w:spacing w:after="0" w:line="240" w:lineRule="auto"/>
        <w:jc w:val="both"/>
        <w:rPr>
          <w:rFonts w:ascii="Times New Roman" w:eastAsia="Times New Roman" w:hAnsi="Times New Roman" w:cs="Times New Roman"/>
          <w:spacing w:val="2"/>
          <w:sz w:val="28"/>
          <w:szCs w:val="24"/>
          <w:lang w:eastAsia="ru-RU"/>
        </w:rPr>
      </w:pPr>
      <w:r w:rsidRPr="00443C80">
        <w:rPr>
          <w:rFonts w:ascii="Times New Roman" w:eastAsia="Times New Roman" w:hAnsi="Times New Roman" w:cs="Times New Roman"/>
          <w:b/>
          <w:sz w:val="28"/>
          <w:szCs w:val="24"/>
          <w:lang w:eastAsia="ru-RU"/>
        </w:rPr>
        <w:t>Организация – разработчик</w:t>
      </w:r>
      <w:r w:rsidRPr="00443C80">
        <w:rPr>
          <w:rFonts w:ascii="Times New Roman" w:eastAsia="Times New Roman" w:hAnsi="Times New Roman" w:cs="Times New Roman"/>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DE6FD98" w14:textId="77777777" w:rsidR="00443C80" w:rsidRPr="00443C80" w:rsidRDefault="00443C80" w:rsidP="00443C8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6"/>
          <w:szCs w:val="32"/>
          <w:lang w:eastAsia="ru-RU"/>
        </w:rPr>
      </w:pPr>
    </w:p>
    <w:p w14:paraId="019B85F1" w14:textId="77777777" w:rsidR="00443C80" w:rsidRPr="00443C80" w:rsidRDefault="00443C80" w:rsidP="00443C80">
      <w:pPr>
        <w:spacing w:after="0" w:line="240" w:lineRule="auto"/>
        <w:rPr>
          <w:rFonts w:ascii="Times New Roman" w:eastAsia="Times New Roman" w:hAnsi="Times New Roman" w:cs="Times New Roman"/>
          <w:b/>
          <w:sz w:val="28"/>
          <w:szCs w:val="24"/>
          <w:lang w:eastAsia="ru-RU"/>
        </w:rPr>
      </w:pPr>
      <w:r w:rsidRPr="00443C80">
        <w:rPr>
          <w:rFonts w:ascii="Times New Roman" w:eastAsia="Times New Roman" w:hAnsi="Times New Roman" w:cs="Times New Roman"/>
          <w:b/>
          <w:sz w:val="28"/>
          <w:szCs w:val="24"/>
          <w:lang w:eastAsia="ru-RU"/>
        </w:rPr>
        <w:t xml:space="preserve">Рассмотрено и утверждено </w:t>
      </w:r>
    </w:p>
    <w:p w14:paraId="466E1A3C" w14:textId="77777777" w:rsidR="00443C80" w:rsidRPr="00443C80" w:rsidRDefault="00443C80" w:rsidP="00443C80">
      <w:pPr>
        <w:spacing w:after="0" w:line="240" w:lineRule="auto"/>
        <w:rPr>
          <w:rFonts w:ascii="Times New Roman" w:eastAsia="Times New Roman" w:hAnsi="Times New Roman" w:cs="Times New Roman"/>
          <w:b/>
          <w:sz w:val="28"/>
          <w:szCs w:val="24"/>
          <w:lang w:eastAsia="ru-RU"/>
        </w:rPr>
      </w:pPr>
      <w:r w:rsidRPr="00443C80">
        <w:rPr>
          <w:rFonts w:ascii="Times New Roman" w:eastAsia="Times New Roman" w:hAnsi="Times New Roman" w:cs="Times New Roman"/>
          <w:b/>
          <w:sz w:val="28"/>
          <w:szCs w:val="24"/>
          <w:lang w:eastAsia="ru-RU"/>
        </w:rPr>
        <w:t>Протоколом педагогического совета</w:t>
      </w:r>
    </w:p>
    <w:p w14:paraId="08F145AB" w14:textId="77777777" w:rsidR="00443C80" w:rsidRPr="00443C80" w:rsidRDefault="00443C80" w:rsidP="00443C80">
      <w:pPr>
        <w:spacing w:after="0" w:line="240" w:lineRule="auto"/>
        <w:rPr>
          <w:rFonts w:ascii="Times New Roman" w:eastAsia="Times New Roman" w:hAnsi="Times New Roman" w:cs="Times New Roman"/>
          <w:b/>
          <w:sz w:val="28"/>
          <w:szCs w:val="24"/>
          <w:lang w:eastAsia="ru-RU"/>
        </w:rPr>
      </w:pPr>
      <w:r w:rsidRPr="00443C80">
        <w:rPr>
          <w:rFonts w:ascii="Times New Roman" w:eastAsia="Times New Roman" w:hAnsi="Times New Roman" w:cs="Times New Roman"/>
          <w:b/>
          <w:sz w:val="28"/>
          <w:szCs w:val="24"/>
          <w:lang w:eastAsia="ru-RU"/>
        </w:rPr>
        <w:t>ГБПОУ «ВАТТ-ККК»</w:t>
      </w:r>
    </w:p>
    <w:p w14:paraId="2B0A7635" w14:textId="77777777" w:rsidR="00443C80" w:rsidRPr="00443C80" w:rsidRDefault="00330BF7" w:rsidP="00443C80">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Протокол № 6 от 30.06.2025</w:t>
      </w:r>
      <w:r w:rsidR="00443C80" w:rsidRPr="00443C80">
        <w:rPr>
          <w:rFonts w:ascii="Times New Roman" w:eastAsia="Times New Roman" w:hAnsi="Times New Roman" w:cs="Times New Roman"/>
          <w:b/>
          <w:sz w:val="28"/>
          <w:szCs w:val="24"/>
          <w:lang w:eastAsia="ru-RU"/>
        </w:rPr>
        <w:t xml:space="preserve"> г.</w:t>
      </w:r>
    </w:p>
    <w:p w14:paraId="4B6594DD" w14:textId="77777777" w:rsidR="00443C80" w:rsidRPr="00443C80" w:rsidRDefault="00443C80" w:rsidP="00443C80">
      <w:pPr>
        <w:spacing w:after="0" w:line="240" w:lineRule="auto"/>
        <w:rPr>
          <w:rFonts w:ascii="Times New Roman" w:eastAsia="Times New Roman" w:hAnsi="Times New Roman" w:cs="Times New Roman"/>
          <w:b/>
          <w:sz w:val="28"/>
          <w:szCs w:val="24"/>
          <w:lang w:eastAsia="ru-RU"/>
        </w:rPr>
      </w:pPr>
    </w:p>
    <w:p w14:paraId="130CB250" w14:textId="77777777" w:rsidR="00443C80" w:rsidRDefault="00443C80" w:rsidP="00443C80">
      <w:pPr>
        <w:spacing w:after="0" w:line="240" w:lineRule="auto"/>
        <w:rPr>
          <w:rFonts w:ascii="Times New Roman" w:eastAsia="Times New Roman" w:hAnsi="Times New Roman" w:cs="Times New Roman"/>
          <w:sz w:val="28"/>
          <w:szCs w:val="24"/>
          <w:lang w:eastAsia="ru-RU"/>
        </w:rPr>
      </w:pPr>
      <w:r w:rsidRPr="00443C80">
        <w:rPr>
          <w:rFonts w:ascii="Times New Roman" w:eastAsia="Times New Roman" w:hAnsi="Times New Roman" w:cs="Times New Roman"/>
          <w:sz w:val="28"/>
          <w:szCs w:val="24"/>
          <w:lang w:eastAsia="ru-RU"/>
        </w:rPr>
        <w:t xml:space="preserve">Разработчик: </w:t>
      </w:r>
    </w:p>
    <w:p w14:paraId="69215A3D" w14:textId="77777777" w:rsidR="00443C80" w:rsidRDefault="00443C80" w:rsidP="00443C80">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Сайфуллина В</w:t>
      </w:r>
      <w:r w:rsidR="00895D77">
        <w:rPr>
          <w:rFonts w:ascii="Times New Roman" w:eastAsia="Times New Roman" w:hAnsi="Times New Roman" w:cs="Times New Roman"/>
          <w:sz w:val="28"/>
          <w:szCs w:val="24"/>
          <w:lang w:eastAsia="ru-RU"/>
        </w:rPr>
        <w:t>иктория Владимировна</w:t>
      </w:r>
      <w:r w:rsidR="00226FA9">
        <w:rPr>
          <w:rFonts w:ascii="Times New Roman" w:eastAsia="Times New Roman" w:hAnsi="Times New Roman" w:cs="Times New Roman"/>
          <w:sz w:val="28"/>
          <w:szCs w:val="24"/>
          <w:lang w:eastAsia="ru-RU"/>
        </w:rPr>
        <w:t xml:space="preserve">, преподаватель </w:t>
      </w:r>
      <w:r w:rsidR="00226FA9">
        <w:rPr>
          <w:rFonts w:ascii="Times New Roman" w:eastAsia="Times New Roman" w:hAnsi="Times New Roman" w:cs="Times New Roman"/>
          <w:sz w:val="28"/>
          <w:szCs w:val="24"/>
          <w:lang w:val="en-US" w:eastAsia="ru-RU"/>
        </w:rPr>
        <w:t>I</w:t>
      </w:r>
      <w:r w:rsidR="00226FA9" w:rsidRPr="00226FA9">
        <w:rPr>
          <w:rFonts w:ascii="Times New Roman" w:eastAsia="Times New Roman" w:hAnsi="Times New Roman" w:cs="Times New Roman"/>
          <w:sz w:val="28"/>
          <w:szCs w:val="24"/>
          <w:lang w:eastAsia="ru-RU"/>
        </w:rPr>
        <w:t xml:space="preserve"> </w:t>
      </w:r>
      <w:r w:rsidR="00226FA9">
        <w:rPr>
          <w:rFonts w:ascii="Times New Roman" w:eastAsia="Times New Roman" w:hAnsi="Times New Roman"/>
          <w:sz w:val="28"/>
          <w:szCs w:val="24"/>
          <w:lang w:eastAsia="ru-RU"/>
        </w:rPr>
        <w:t xml:space="preserve">категории </w:t>
      </w:r>
      <w:r w:rsidR="00895D77">
        <w:rPr>
          <w:rFonts w:ascii="Times New Roman" w:eastAsia="Times New Roman" w:hAnsi="Times New Roman" w:cs="Times New Roman"/>
          <w:sz w:val="28"/>
          <w:szCs w:val="24"/>
          <w:lang w:eastAsia="ru-RU"/>
        </w:rPr>
        <w:t xml:space="preserve">(ФИО преподавателей) </w:t>
      </w:r>
    </w:p>
    <w:p w14:paraId="3F8FB253" w14:textId="77777777" w:rsidR="00443C80" w:rsidRDefault="00443C80" w:rsidP="00443C80">
      <w:pPr>
        <w:spacing w:after="0" w:line="240" w:lineRule="auto"/>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Гревцева</w:t>
      </w:r>
      <w:proofErr w:type="spellEnd"/>
      <w:r w:rsidR="00900C96">
        <w:rPr>
          <w:rFonts w:ascii="Times New Roman" w:eastAsia="Times New Roman" w:hAnsi="Times New Roman" w:cs="Times New Roman"/>
          <w:sz w:val="28"/>
          <w:szCs w:val="24"/>
          <w:lang w:eastAsia="ru-RU"/>
        </w:rPr>
        <w:t xml:space="preserve"> В</w:t>
      </w:r>
      <w:r w:rsidR="00895D77">
        <w:rPr>
          <w:rFonts w:ascii="Times New Roman" w:eastAsia="Times New Roman" w:hAnsi="Times New Roman" w:cs="Times New Roman"/>
          <w:sz w:val="28"/>
          <w:szCs w:val="24"/>
          <w:lang w:eastAsia="ru-RU"/>
        </w:rPr>
        <w:t xml:space="preserve">алентина Викторовна </w:t>
      </w:r>
    </w:p>
    <w:p w14:paraId="06B8DDAB" w14:textId="77777777" w:rsidR="0093554D" w:rsidRPr="00443C80" w:rsidRDefault="0093554D" w:rsidP="00443C80">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Сайфуллина Виктория Владимировна (</w:t>
      </w:r>
      <w:r w:rsidR="00895D77">
        <w:rPr>
          <w:rFonts w:ascii="Times New Roman" w:eastAsia="Times New Roman" w:hAnsi="Times New Roman" w:cs="Times New Roman"/>
          <w:sz w:val="28"/>
          <w:szCs w:val="24"/>
          <w:lang w:eastAsia="ru-RU"/>
        </w:rPr>
        <w:t xml:space="preserve">ФИО </w:t>
      </w:r>
      <w:r>
        <w:rPr>
          <w:rFonts w:ascii="Times New Roman" w:eastAsia="Times New Roman" w:hAnsi="Times New Roman" w:cs="Times New Roman"/>
          <w:sz w:val="28"/>
          <w:szCs w:val="24"/>
          <w:lang w:eastAsia="ru-RU"/>
        </w:rPr>
        <w:t>мастер</w:t>
      </w:r>
      <w:r w:rsidR="00895D77">
        <w:rPr>
          <w:rFonts w:ascii="Times New Roman" w:eastAsia="Times New Roman" w:hAnsi="Times New Roman" w:cs="Times New Roman"/>
          <w:sz w:val="28"/>
          <w:szCs w:val="24"/>
          <w:lang w:eastAsia="ru-RU"/>
        </w:rPr>
        <w:t>а</w:t>
      </w:r>
      <w:r>
        <w:rPr>
          <w:rFonts w:ascii="Times New Roman" w:eastAsia="Times New Roman" w:hAnsi="Times New Roman" w:cs="Times New Roman"/>
          <w:sz w:val="28"/>
          <w:szCs w:val="24"/>
          <w:lang w:eastAsia="ru-RU"/>
        </w:rPr>
        <w:t xml:space="preserve"> п/о) </w:t>
      </w:r>
    </w:p>
    <w:p w14:paraId="4BB961E3" w14:textId="77777777" w:rsidR="00FE1B18" w:rsidRDefault="00FE1B18" w:rsidP="006F7AC6">
      <w:pPr>
        <w:jc w:val="center"/>
        <w:rPr>
          <w:rFonts w:ascii="Times New Roman" w:eastAsia="Times New Roman" w:hAnsi="Times New Roman" w:cs="Times New Roman"/>
          <w:iCs/>
          <w:color w:val="0D0D0D"/>
          <w:sz w:val="24"/>
          <w:szCs w:val="24"/>
          <w:lang w:eastAsia="ru-RU"/>
        </w:rPr>
      </w:pPr>
    </w:p>
    <w:p w14:paraId="21ED1337" w14:textId="77777777" w:rsidR="00FE1B18" w:rsidRDefault="00FE1B18" w:rsidP="006F7AC6">
      <w:pPr>
        <w:jc w:val="center"/>
        <w:rPr>
          <w:rFonts w:ascii="Times New Roman" w:eastAsia="Times New Roman" w:hAnsi="Times New Roman" w:cs="Times New Roman"/>
          <w:iCs/>
          <w:color w:val="0D0D0D"/>
          <w:sz w:val="24"/>
          <w:szCs w:val="24"/>
          <w:lang w:eastAsia="ru-RU"/>
        </w:rPr>
      </w:pPr>
    </w:p>
    <w:p w14:paraId="1F06DEFA" w14:textId="77777777" w:rsidR="006F7AC6" w:rsidRPr="006F7AC6" w:rsidRDefault="006F7AC6" w:rsidP="00443C80">
      <w:pPr>
        <w:jc w:val="center"/>
        <w:rPr>
          <w:rFonts w:ascii="Times New Roman" w:eastAsia="Times New Roman" w:hAnsi="Times New Roman" w:cs="Times New Roman"/>
          <w:iCs/>
          <w:color w:val="0D0D0D"/>
          <w:sz w:val="24"/>
          <w:szCs w:val="24"/>
          <w:lang w:eastAsia="ru-RU"/>
        </w:rPr>
      </w:pPr>
      <w:r w:rsidRPr="006F7AC6">
        <w:rPr>
          <w:rFonts w:ascii="Times New Roman" w:eastAsia="Times New Roman" w:hAnsi="Times New Roman" w:cs="Times New Roman"/>
          <w:iCs/>
          <w:color w:val="0D0D0D"/>
          <w:sz w:val="24"/>
          <w:szCs w:val="24"/>
          <w:lang w:eastAsia="ru-RU"/>
        </w:rPr>
        <w:t>СОДЕРЖАНИЕ</w:t>
      </w:r>
    </w:p>
    <w:p w14:paraId="65A4E6EC" w14:textId="77777777" w:rsidR="006F7AC6" w:rsidRPr="006F7AC6" w:rsidRDefault="006F7AC6" w:rsidP="006F7AC6">
      <w:pPr>
        <w:rPr>
          <w:rFonts w:ascii="Times New Roman" w:eastAsia="Times New Roman" w:hAnsi="Times New Roman" w:cs="Times New Roman"/>
          <w:i/>
          <w:color w:val="0D0D0D"/>
          <w:sz w:val="24"/>
          <w:szCs w:val="24"/>
          <w:lang w:eastAsia="ru-RU"/>
        </w:rPr>
      </w:pPr>
    </w:p>
    <w:tbl>
      <w:tblPr>
        <w:tblW w:w="0" w:type="auto"/>
        <w:tblLook w:val="01E0" w:firstRow="1" w:lastRow="1" w:firstColumn="1" w:lastColumn="1" w:noHBand="0" w:noVBand="0"/>
      </w:tblPr>
      <w:tblGrid>
        <w:gridCol w:w="7501"/>
        <w:gridCol w:w="1854"/>
      </w:tblGrid>
      <w:tr w:rsidR="006F7AC6" w:rsidRPr="006F7AC6" w14:paraId="37CB4A53" w14:textId="77777777" w:rsidTr="006246D3">
        <w:tc>
          <w:tcPr>
            <w:tcW w:w="7501" w:type="dxa"/>
          </w:tcPr>
          <w:p w14:paraId="023BDE3B" w14:textId="77777777" w:rsidR="006F7AC6" w:rsidRPr="006F7AC6" w:rsidRDefault="006F7AC6" w:rsidP="00503FC2">
            <w:pPr>
              <w:numPr>
                <w:ilvl w:val="0"/>
                <w:numId w:val="1"/>
              </w:numPr>
              <w:suppressAutoHyphens/>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ОБЩАЯ ХАРАКТЕРИСТИКА РАБОЧЕЙ ПРОГРАММЫ ПРОФЕССИОНАЛЬНОГО МОДУЛЯ</w:t>
            </w:r>
          </w:p>
        </w:tc>
        <w:tc>
          <w:tcPr>
            <w:tcW w:w="1854" w:type="dxa"/>
          </w:tcPr>
          <w:p w14:paraId="4DC91F87" w14:textId="77777777" w:rsidR="006F7AC6" w:rsidRPr="006F7AC6" w:rsidRDefault="00503FC2" w:rsidP="00A5693B">
            <w:pPr>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4</w:t>
            </w:r>
          </w:p>
        </w:tc>
      </w:tr>
      <w:tr w:rsidR="006F7AC6" w:rsidRPr="006F7AC6" w14:paraId="63769DA2" w14:textId="77777777" w:rsidTr="006246D3">
        <w:tc>
          <w:tcPr>
            <w:tcW w:w="7501" w:type="dxa"/>
          </w:tcPr>
          <w:p w14:paraId="0CEF1930" w14:textId="77777777" w:rsidR="006F7AC6" w:rsidRPr="006F7AC6" w:rsidRDefault="006F7AC6" w:rsidP="006F7AC6">
            <w:pPr>
              <w:numPr>
                <w:ilvl w:val="0"/>
                <w:numId w:val="1"/>
              </w:numPr>
              <w:suppressAutoHyphens/>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СТРУКТУРА И СОДЕРЖАНИЕ ПРОФЕССИОНАЛЬНОГО МОДУЛЯ</w:t>
            </w:r>
          </w:p>
          <w:p w14:paraId="4BA60168" w14:textId="77777777" w:rsidR="006F7AC6" w:rsidRPr="006F7AC6" w:rsidRDefault="006F7AC6" w:rsidP="006F7AC6">
            <w:pPr>
              <w:numPr>
                <w:ilvl w:val="0"/>
                <w:numId w:val="1"/>
              </w:numPr>
              <w:suppressAutoHyphens/>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УСЛОВИЯ РЕАЛИЗАЦИИ ПРОФЕССИОНАЛЬНОГО МОДУЛЯ</w:t>
            </w:r>
          </w:p>
        </w:tc>
        <w:tc>
          <w:tcPr>
            <w:tcW w:w="1854" w:type="dxa"/>
          </w:tcPr>
          <w:p w14:paraId="3A90CABF" w14:textId="77777777" w:rsidR="006F7AC6" w:rsidRDefault="006A76E8" w:rsidP="00A5693B">
            <w:pPr>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8</w:t>
            </w:r>
          </w:p>
          <w:p w14:paraId="5FBEE4AA" w14:textId="77777777" w:rsidR="00A5693B" w:rsidRDefault="00A5693B" w:rsidP="00A5693B">
            <w:pPr>
              <w:jc w:val="center"/>
              <w:rPr>
                <w:rFonts w:ascii="Times New Roman" w:eastAsia="Times New Roman" w:hAnsi="Times New Roman" w:cs="Times New Roman"/>
                <w:color w:val="0D0D0D"/>
                <w:sz w:val="24"/>
                <w:szCs w:val="24"/>
                <w:lang w:eastAsia="ru-RU"/>
              </w:rPr>
            </w:pPr>
          </w:p>
          <w:p w14:paraId="39574173" w14:textId="77777777" w:rsidR="00A5693B" w:rsidRPr="006F7AC6" w:rsidRDefault="00A5693B" w:rsidP="00A5693B">
            <w:pPr>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33</w:t>
            </w:r>
          </w:p>
        </w:tc>
      </w:tr>
      <w:tr w:rsidR="006F7AC6" w:rsidRPr="006F7AC6" w14:paraId="48EE245F" w14:textId="77777777" w:rsidTr="006246D3">
        <w:tc>
          <w:tcPr>
            <w:tcW w:w="7501" w:type="dxa"/>
          </w:tcPr>
          <w:p w14:paraId="588A4D48" w14:textId="77777777" w:rsidR="006F7AC6" w:rsidRPr="006F7AC6" w:rsidRDefault="006F7AC6" w:rsidP="006F7AC6">
            <w:pPr>
              <w:numPr>
                <w:ilvl w:val="0"/>
                <w:numId w:val="1"/>
              </w:numPr>
              <w:suppressAutoHyphens/>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КОНТРОЛЬ И ОЦЕНКА РЕЗУЛЬТАТОВ О</w:t>
            </w:r>
            <w:r w:rsidR="00FE1B18">
              <w:rPr>
                <w:rFonts w:ascii="Times New Roman" w:eastAsia="Times New Roman" w:hAnsi="Times New Roman" w:cs="Times New Roman"/>
                <w:color w:val="0D0D0D"/>
                <w:sz w:val="24"/>
                <w:szCs w:val="24"/>
                <w:lang w:eastAsia="ru-RU"/>
              </w:rPr>
              <w:t>СВОЕНИЯ ПРОФЕССИОНАЛЬНОГО МОДУЛ</w:t>
            </w:r>
          </w:p>
          <w:p w14:paraId="4CC39F8B" w14:textId="77777777" w:rsidR="006F7AC6" w:rsidRPr="006F7AC6" w:rsidRDefault="006F7AC6" w:rsidP="006F7AC6">
            <w:pPr>
              <w:suppressAutoHyphens/>
              <w:rPr>
                <w:rFonts w:ascii="Times New Roman" w:eastAsia="Times New Roman" w:hAnsi="Times New Roman" w:cs="Times New Roman"/>
                <w:color w:val="0D0D0D"/>
                <w:sz w:val="24"/>
                <w:szCs w:val="24"/>
                <w:lang w:eastAsia="ru-RU"/>
              </w:rPr>
            </w:pPr>
          </w:p>
        </w:tc>
        <w:tc>
          <w:tcPr>
            <w:tcW w:w="1854" w:type="dxa"/>
          </w:tcPr>
          <w:p w14:paraId="07CC6FEA" w14:textId="77777777" w:rsidR="006F7AC6" w:rsidRPr="006F7AC6" w:rsidRDefault="00A5693B" w:rsidP="00A5693B">
            <w:pPr>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35</w:t>
            </w:r>
          </w:p>
        </w:tc>
      </w:tr>
    </w:tbl>
    <w:p w14:paraId="72F62B79" w14:textId="77777777" w:rsidR="006F7AC6" w:rsidRPr="006F7AC6" w:rsidRDefault="006F7AC6" w:rsidP="006F7AC6">
      <w:pPr>
        <w:rPr>
          <w:rFonts w:ascii="Times New Roman" w:eastAsia="Times New Roman" w:hAnsi="Times New Roman" w:cs="Times New Roman"/>
          <w:b/>
          <w:i/>
          <w:color w:val="0D0D0D"/>
          <w:lang w:eastAsia="ru-RU"/>
        </w:rPr>
        <w:sectPr w:rsidR="006F7AC6" w:rsidRPr="006F7AC6" w:rsidSect="00BA2C8D">
          <w:type w:val="continuous"/>
          <w:pgSz w:w="11907" w:h="16840"/>
          <w:pgMar w:top="1134" w:right="851" w:bottom="992" w:left="1418" w:header="709" w:footer="709" w:gutter="0"/>
          <w:cols w:space="720"/>
        </w:sectPr>
      </w:pPr>
    </w:p>
    <w:p w14:paraId="68EEAE6D" w14:textId="77777777" w:rsidR="006F7AC6" w:rsidRPr="006F7AC6" w:rsidRDefault="006F7AC6" w:rsidP="006F7AC6">
      <w:pPr>
        <w:spacing w:after="0"/>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lastRenderedPageBreak/>
        <w:t>1. ОБЩАЯ ХАРАКТЕРИСТИКА РАБОЧЕЙ ПРОГРАММЫ</w:t>
      </w:r>
    </w:p>
    <w:p w14:paraId="27A673F9" w14:textId="77777777" w:rsidR="006F7AC6" w:rsidRPr="006F7AC6" w:rsidRDefault="006F7AC6" w:rsidP="006F7AC6">
      <w:pPr>
        <w:spacing w:after="0"/>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ПРОФЕССИОНАЛЬНОГО МОДУЛЯ</w:t>
      </w:r>
    </w:p>
    <w:p w14:paraId="37BBF245" w14:textId="77777777" w:rsidR="006F7AC6" w:rsidRPr="006F7AC6" w:rsidRDefault="006F7AC6" w:rsidP="006F7AC6">
      <w:pPr>
        <w:spacing w:after="0" w:line="240" w:lineRule="auto"/>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 xml:space="preserve">«ПМ.02 Организация различных видов деятельности детей </w:t>
      </w:r>
      <w:r w:rsidRPr="006F7AC6">
        <w:rPr>
          <w:rFonts w:ascii="Times New Roman" w:eastAsia="Times New Roman" w:hAnsi="Times New Roman" w:cs="Times New Roman"/>
          <w:b/>
          <w:color w:val="0D0D0D"/>
          <w:sz w:val="24"/>
          <w:szCs w:val="24"/>
          <w:lang w:eastAsia="ru-RU"/>
        </w:rPr>
        <w:br/>
        <w:t>в дошкольной образовательной организации»</w:t>
      </w:r>
    </w:p>
    <w:p w14:paraId="404A209A" w14:textId="77777777" w:rsidR="006F7AC6" w:rsidRPr="006F7AC6" w:rsidRDefault="006F7AC6" w:rsidP="006F7AC6">
      <w:pPr>
        <w:spacing w:after="0" w:line="240" w:lineRule="auto"/>
        <w:jc w:val="center"/>
        <w:rPr>
          <w:rFonts w:ascii="Times New Roman" w:eastAsia="Times New Roman" w:hAnsi="Times New Roman" w:cs="Times New Roman"/>
          <w:b/>
          <w:color w:val="0D0D0D"/>
          <w:sz w:val="24"/>
          <w:szCs w:val="24"/>
          <w:lang w:eastAsia="ru-RU"/>
        </w:rPr>
      </w:pPr>
    </w:p>
    <w:p w14:paraId="76D17E1F" w14:textId="77777777" w:rsidR="006F7AC6" w:rsidRPr="006F7AC6" w:rsidRDefault="006F7AC6" w:rsidP="006F7AC6">
      <w:pPr>
        <w:suppressAutoHyphens/>
        <w:spacing w:after="0" w:line="240" w:lineRule="auto"/>
        <w:ind w:firstLine="709"/>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 xml:space="preserve">1.1. Цель и планируемые результаты освоения профессионального модуля </w:t>
      </w:r>
    </w:p>
    <w:p w14:paraId="5DE064B8" w14:textId="72DA08EE" w:rsidR="006F7AC6" w:rsidRPr="006F7AC6" w:rsidRDefault="006F7AC6" w:rsidP="00BA2C8D">
      <w:pPr>
        <w:suppressAutoHyphens/>
        <w:spacing w:after="0" w:line="240" w:lineRule="auto"/>
        <w:ind w:firstLine="709"/>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В результате изучения профессионального модуля обучающийся должен осво</w:t>
      </w:r>
      <w:r w:rsidR="003677B8">
        <w:rPr>
          <w:rFonts w:ascii="Times New Roman" w:eastAsia="Times New Roman" w:hAnsi="Times New Roman" w:cs="Times New Roman"/>
          <w:color w:val="0D0D0D"/>
          <w:sz w:val="24"/>
          <w:szCs w:val="24"/>
          <w:lang w:eastAsia="ru-RU"/>
        </w:rPr>
        <w:t>ить основной вид деятельности «О</w:t>
      </w:r>
      <w:r w:rsidRPr="006F7AC6">
        <w:rPr>
          <w:rFonts w:ascii="Times New Roman" w:eastAsia="Times New Roman" w:hAnsi="Times New Roman" w:cs="Times New Roman"/>
          <w:color w:val="0D0D0D"/>
          <w:sz w:val="24"/>
          <w:szCs w:val="24"/>
          <w:lang w:eastAsia="ru-RU"/>
        </w:rPr>
        <w:t>рганизация различных видов деятельности детей в дошкольной образовательной организации» и соответствующие ему общие компетенции</w:t>
      </w:r>
      <w:r w:rsidR="00BA2C8D">
        <w:rPr>
          <w:rFonts w:ascii="Times New Roman" w:eastAsia="Times New Roman" w:hAnsi="Times New Roman" w:cs="Times New Roman"/>
          <w:color w:val="0D0D0D"/>
          <w:sz w:val="24"/>
          <w:szCs w:val="24"/>
          <w:lang w:eastAsia="ru-RU"/>
        </w:rPr>
        <w:t xml:space="preserve"> </w:t>
      </w:r>
      <w:r w:rsidRPr="006F7AC6">
        <w:rPr>
          <w:rFonts w:ascii="Times New Roman" w:eastAsia="Times New Roman" w:hAnsi="Times New Roman" w:cs="Times New Roman"/>
          <w:color w:val="0D0D0D"/>
          <w:sz w:val="24"/>
          <w:szCs w:val="24"/>
          <w:lang w:eastAsia="ru-RU"/>
        </w:rPr>
        <w:t>и профессиональные компетенции:</w:t>
      </w:r>
    </w:p>
    <w:p w14:paraId="0484D19F" w14:textId="77777777" w:rsidR="006F7AC6" w:rsidRPr="006F7AC6" w:rsidRDefault="006F7AC6" w:rsidP="006F7AC6">
      <w:pPr>
        <w:suppressAutoHyphens/>
        <w:spacing w:after="0" w:line="240" w:lineRule="auto"/>
        <w:ind w:firstLine="709"/>
        <w:jc w:val="both"/>
        <w:rPr>
          <w:rFonts w:ascii="Times New Roman" w:eastAsia="Times New Roman" w:hAnsi="Times New Roman" w:cs="Times New Roman"/>
          <w:color w:val="0D0D0D"/>
          <w:sz w:val="24"/>
          <w:szCs w:val="24"/>
          <w:lang w:eastAsia="ru-RU"/>
        </w:rPr>
      </w:pPr>
    </w:p>
    <w:p w14:paraId="766A6E04" w14:textId="77777777" w:rsidR="006F7AC6" w:rsidRPr="006F7AC6" w:rsidRDefault="006F7AC6" w:rsidP="006F7AC6">
      <w:pPr>
        <w:numPr>
          <w:ilvl w:val="2"/>
          <w:numId w:val="2"/>
        </w:num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Перечень общих компетенций</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
        <w:gridCol w:w="8724"/>
      </w:tblGrid>
      <w:tr w:rsidR="006F7AC6" w:rsidRPr="006F7AC6" w14:paraId="699D07E8" w14:textId="77777777" w:rsidTr="006246D3">
        <w:trPr>
          <w:trHeight w:val="250"/>
        </w:trPr>
        <w:tc>
          <w:tcPr>
            <w:tcW w:w="1028" w:type="dxa"/>
          </w:tcPr>
          <w:p w14:paraId="6C0B8490" w14:textId="77777777" w:rsidR="006F7AC6" w:rsidRPr="006F7AC6" w:rsidRDefault="006F7AC6" w:rsidP="006F7AC6">
            <w:pPr>
              <w:spacing w:after="0"/>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Код</w:t>
            </w:r>
          </w:p>
        </w:tc>
        <w:tc>
          <w:tcPr>
            <w:tcW w:w="8724" w:type="dxa"/>
          </w:tcPr>
          <w:p w14:paraId="10E984EC" w14:textId="77777777" w:rsidR="006F7AC6" w:rsidRPr="006F7AC6" w:rsidRDefault="006F7AC6" w:rsidP="006F7AC6">
            <w:pPr>
              <w:spacing w:after="0"/>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Наименование общих компетенций</w:t>
            </w:r>
          </w:p>
        </w:tc>
      </w:tr>
      <w:tr w:rsidR="006F7AC6" w:rsidRPr="006F7AC6" w14:paraId="5C8DCCF4" w14:textId="77777777" w:rsidTr="006246D3">
        <w:trPr>
          <w:trHeight w:val="619"/>
        </w:trPr>
        <w:tc>
          <w:tcPr>
            <w:tcW w:w="1028" w:type="dxa"/>
          </w:tcPr>
          <w:p w14:paraId="484535A2"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01</w:t>
            </w:r>
          </w:p>
        </w:tc>
        <w:tc>
          <w:tcPr>
            <w:tcW w:w="8724" w:type="dxa"/>
          </w:tcPr>
          <w:p w14:paraId="22276657"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Выбирать способы решения задач профессиональной деятельности применительно к различным контекстам</w:t>
            </w:r>
          </w:p>
        </w:tc>
      </w:tr>
      <w:tr w:rsidR="006F7AC6" w:rsidRPr="006F7AC6" w14:paraId="1C5D7015" w14:textId="77777777" w:rsidTr="006246D3">
        <w:trPr>
          <w:trHeight w:val="559"/>
        </w:trPr>
        <w:tc>
          <w:tcPr>
            <w:tcW w:w="1028" w:type="dxa"/>
          </w:tcPr>
          <w:p w14:paraId="46FC9311"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02</w:t>
            </w:r>
          </w:p>
        </w:tc>
        <w:tc>
          <w:tcPr>
            <w:tcW w:w="8724" w:type="dxa"/>
          </w:tcPr>
          <w:p w14:paraId="62A2D8A0" w14:textId="5D11DBD6"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Использовать современные средства поиска, анализа и интерпретации информации</w:t>
            </w:r>
            <w:r w:rsidR="00BA2C8D">
              <w:rPr>
                <w:rFonts w:ascii="Times New Roman" w:eastAsia="Times New Roman" w:hAnsi="Times New Roman" w:cs="Times New Roman"/>
                <w:color w:val="0D0D0D"/>
                <w:sz w:val="24"/>
                <w:szCs w:val="24"/>
                <w:lang w:eastAsia="ru-RU"/>
              </w:rPr>
              <w:t xml:space="preserve"> </w:t>
            </w:r>
            <w:r w:rsidRPr="006F7AC6">
              <w:rPr>
                <w:rFonts w:ascii="Times New Roman" w:eastAsia="Times New Roman" w:hAnsi="Times New Roman" w:cs="Times New Roman"/>
                <w:color w:val="0D0D0D"/>
                <w:sz w:val="24"/>
                <w:szCs w:val="24"/>
                <w:lang w:eastAsia="ru-RU"/>
              </w:rPr>
              <w:t>и информационные технологии для выполнения задач профессиональной деятельности</w:t>
            </w:r>
          </w:p>
        </w:tc>
      </w:tr>
      <w:tr w:rsidR="006F7AC6" w:rsidRPr="006F7AC6" w14:paraId="2D9CB129" w14:textId="77777777" w:rsidTr="006246D3">
        <w:trPr>
          <w:trHeight w:val="277"/>
        </w:trPr>
        <w:tc>
          <w:tcPr>
            <w:tcW w:w="1028" w:type="dxa"/>
          </w:tcPr>
          <w:p w14:paraId="47A19611"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04</w:t>
            </w:r>
          </w:p>
        </w:tc>
        <w:tc>
          <w:tcPr>
            <w:tcW w:w="8724" w:type="dxa"/>
          </w:tcPr>
          <w:p w14:paraId="1D06EC1C"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Эффективно взаимодействовать и работать в коллективе и команде</w:t>
            </w:r>
          </w:p>
        </w:tc>
      </w:tr>
      <w:tr w:rsidR="006F7AC6" w:rsidRPr="006F7AC6" w14:paraId="470CEDD1" w14:textId="77777777" w:rsidTr="006246D3">
        <w:trPr>
          <w:trHeight w:val="551"/>
        </w:trPr>
        <w:tc>
          <w:tcPr>
            <w:tcW w:w="1028" w:type="dxa"/>
          </w:tcPr>
          <w:p w14:paraId="6F453434"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05</w:t>
            </w:r>
          </w:p>
        </w:tc>
        <w:tc>
          <w:tcPr>
            <w:tcW w:w="8724" w:type="dxa"/>
          </w:tcPr>
          <w:p w14:paraId="4CF0A594"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F7AC6" w:rsidRPr="006F7AC6" w14:paraId="2C7B116E" w14:textId="77777777" w:rsidTr="006246D3">
        <w:trPr>
          <w:trHeight w:val="601"/>
        </w:trPr>
        <w:tc>
          <w:tcPr>
            <w:tcW w:w="1028" w:type="dxa"/>
          </w:tcPr>
          <w:p w14:paraId="560C369A"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06</w:t>
            </w:r>
          </w:p>
        </w:tc>
        <w:tc>
          <w:tcPr>
            <w:tcW w:w="8724" w:type="dxa"/>
          </w:tcPr>
          <w:p w14:paraId="2D979D52"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F7AC6" w:rsidRPr="006F7AC6" w14:paraId="16F02925" w14:textId="77777777" w:rsidTr="006246D3">
        <w:trPr>
          <w:trHeight w:val="653"/>
        </w:trPr>
        <w:tc>
          <w:tcPr>
            <w:tcW w:w="1028" w:type="dxa"/>
          </w:tcPr>
          <w:p w14:paraId="08587D1C"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07</w:t>
            </w:r>
          </w:p>
        </w:tc>
        <w:tc>
          <w:tcPr>
            <w:tcW w:w="8724" w:type="dxa"/>
          </w:tcPr>
          <w:p w14:paraId="45C44DF9"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F7AC6" w:rsidRPr="006F7AC6" w14:paraId="0D55BBE7" w14:textId="77777777" w:rsidTr="006246D3">
        <w:trPr>
          <w:trHeight w:val="833"/>
        </w:trPr>
        <w:tc>
          <w:tcPr>
            <w:tcW w:w="1028" w:type="dxa"/>
          </w:tcPr>
          <w:p w14:paraId="16672232"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08</w:t>
            </w:r>
          </w:p>
        </w:tc>
        <w:tc>
          <w:tcPr>
            <w:tcW w:w="8724" w:type="dxa"/>
          </w:tcPr>
          <w:p w14:paraId="0D97A305"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F7AC6" w:rsidRPr="006F7AC6" w14:paraId="6CC2C6B6" w14:textId="77777777" w:rsidTr="006246D3">
        <w:trPr>
          <w:trHeight w:val="663"/>
        </w:trPr>
        <w:tc>
          <w:tcPr>
            <w:tcW w:w="1028" w:type="dxa"/>
          </w:tcPr>
          <w:p w14:paraId="2D165287" w14:textId="77777777" w:rsidR="006F7AC6" w:rsidRPr="006F7AC6" w:rsidRDefault="006F7AC6" w:rsidP="006F7AC6">
            <w:pPr>
              <w:spacing w:after="0"/>
              <w:jc w:val="center"/>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ОК 09</w:t>
            </w:r>
          </w:p>
        </w:tc>
        <w:tc>
          <w:tcPr>
            <w:tcW w:w="8724" w:type="dxa"/>
          </w:tcPr>
          <w:p w14:paraId="4C68D511" w14:textId="6FCF6A2D" w:rsidR="006F7AC6" w:rsidRPr="006F7AC6" w:rsidRDefault="00BA2C8D" w:rsidP="00BA2C8D">
            <w:pPr>
              <w:spacing w:after="0"/>
              <w:jc w:val="both"/>
              <w:rPr>
                <w:rFonts w:ascii="Times New Roman" w:eastAsia="Times New Roman" w:hAnsi="Times New Roman" w:cs="Times New Roman"/>
                <w:color w:val="0D0D0D"/>
                <w:sz w:val="24"/>
                <w:szCs w:val="24"/>
                <w:lang w:eastAsia="ru-RU"/>
              </w:rPr>
            </w:pPr>
            <w:r w:rsidRPr="00BA2C8D">
              <w:rPr>
                <w:rFonts w:ascii="Times New Roman" w:eastAsia="Times New Roman" w:hAnsi="Times New Roman" w:cs="Times New Roman"/>
                <w:color w:val="0D0D0D"/>
                <w:sz w:val="24"/>
                <w:szCs w:val="24"/>
                <w:lang w:eastAsia="ru-RU"/>
              </w:rPr>
              <w:t>Пользоваться профессиональной документацией на государственном и иностранном</w:t>
            </w:r>
            <w:r>
              <w:rPr>
                <w:rFonts w:ascii="Times New Roman" w:eastAsia="Times New Roman" w:hAnsi="Times New Roman" w:cs="Times New Roman"/>
                <w:color w:val="0D0D0D"/>
                <w:sz w:val="24"/>
                <w:szCs w:val="24"/>
                <w:lang w:eastAsia="ru-RU"/>
              </w:rPr>
              <w:t xml:space="preserve"> </w:t>
            </w:r>
            <w:r w:rsidRPr="00BA2C8D">
              <w:rPr>
                <w:rFonts w:ascii="Times New Roman" w:eastAsia="Times New Roman" w:hAnsi="Times New Roman" w:cs="Times New Roman"/>
                <w:color w:val="0D0D0D"/>
                <w:sz w:val="24"/>
                <w:szCs w:val="24"/>
                <w:lang w:eastAsia="ru-RU"/>
              </w:rPr>
              <w:t>языках</w:t>
            </w:r>
          </w:p>
        </w:tc>
      </w:tr>
    </w:tbl>
    <w:p w14:paraId="074E36A5" w14:textId="77777777" w:rsidR="006F7AC6" w:rsidRPr="006F7AC6" w:rsidRDefault="006F7AC6" w:rsidP="006F7AC6">
      <w:pPr>
        <w:ind w:firstLine="709"/>
        <w:rPr>
          <w:rFonts w:ascii="Times New Roman" w:eastAsia="Times New Roman" w:hAnsi="Times New Roman" w:cs="Times New Roman"/>
          <w:bCs/>
          <w:iCs/>
          <w:color w:val="0D0D0D"/>
          <w:sz w:val="24"/>
          <w:szCs w:val="24"/>
          <w:lang w:eastAsia="ru-RU"/>
        </w:rPr>
      </w:pPr>
    </w:p>
    <w:p w14:paraId="5E931B9A" w14:textId="77777777" w:rsidR="006F7AC6" w:rsidRPr="006F7AC6" w:rsidRDefault="006F7AC6" w:rsidP="006F7AC6">
      <w:pPr>
        <w:spacing w:after="0"/>
        <w:ind w:firstLine="709"/>
        <w:rPr>
          <w:rFonts w:ascii="Times New Roman" w:eastAsia="Times New Roman" w:hAnsi="Times New Roman" w:cs="Times New Roman"/>
          <w:bCs/>
          <w:color w:val="0D0D0D"/>
          <w:sz w:val="24"/>
          <w:szCs w:val="24"/>
          <w:lang w:eastAsia="ru-RU"/>
        </w:rPr>
      </w:pPr>
      <w:r w:rsidRPr="006F7AC6">
        <w:rPr>
          <w:rFonts w:ascii="Times New Roman" w:eastAsia="Times New Roman" w:hAnsi="Times New Roman" w:cs="Times New Roman"/>
          <w:bCs/>
          <w:i/>
          <w:color w:val="0D0D0D"/>
          <w:sz w:val="24"/>
          <w:szCs w:val="24"/>
          <w:lang w:eastAsia="ru-RU"/>
        </w:rPr>
        <w:t xml:space="preserve">1.1.2. Перечень профессиональных компетенций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8646"/>
      </w:tblGrid>
      <w:tr w:rsidR="006F7AC6" w:rsidRPr="006F7AC6" w14:paraId="458CB87D" w14:textId="77777777" w:rsidTr="006246D3">
        <w:trPr>
          <w:trHeight w:val="140"/>
        </w:trPr>
        <w:tc>
          <w:tcPr>
            <w:tcW w:w="1101" w:type="dxa"/>
          </w:tcPr>
          <w:p w14:paraId="4C96BD9C" w14:textId="77777777" w:rsidR="006F7AC6" w:rsidRPr="006F7AC6" w:rsidRDefault="006F7AC6" w:rsidP="006F7AC6">
            <w:pPr>
              <w:spacing w:after="0"/>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Код</w:t>
            </w:r>
          </w:p>
        </w:tc>
        <w:tc>
          <w:tcPr>
            <w:tcW w:w="8646" w:type="dxa"/>
          </w:tcPr>
          <w:p w14:paraId="4DF4DB45" w14:textId="77777777" w:rsidR="006F7AC6" w:rsidRPr="006F7AC6" w:rsidRDefault="006F7AC6" w:rsidP="006F7AC6">
            <w:pPr>
              <w:spacing w:after="0"/>
              <w:jc w:val="center"/>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b/>
                <w:color w:val="0D0D0D"/>
                <w:sz w:val="24"/>
                <w:szCs w:val="24"/>
                <w:lang w:eastAsia="ru-RU"/>
              </w:rPr>
              <w:t>Наименование профессиональных компетенций</w:t>
            </w:r>
          </w:p>
        </w:tc>
      </w:tr>
      <w:tr w:rsidR="006F7AC6" w:rsidRPr="006F7AC6" w14:paraId="6D8F370E" w14:textId="77777777" w:rsidTr="006246D3">
        <w:tc>
          <w:tcPr>
            <w:tcW w:w="1101" w:type="dxa"/>
          </w:tcPr>
          <w:p w14:paraId="428E65C2" w14:textId="77777777" w:rsidR="006F7AC6" w:rsidRPr="006F7AC6" w:rsidRDefault="006F7AC6" w:rsidP="006F7AC6">
            <w:pPr>
              <w:spacing w:after="0"/>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ВД 2</w:t>
            </w:r>
          </w:p>
        </w:tc>
        <w:tc>
          <w:tcPr>
            <w:tcW w:w="8646" w:type="dxa"/>
          </w:tcPr>
          <w:p w14:paraId="6BE28EDA" w14:textId="77777777" w:rsidR="006F7AC6" w:rsidRPr="006F7AC6" w:rsidRDefault="006F7AC6" w:rsidP="006F7AC6">
            <w:pPr>
              <w:spacing w:after="0"/>
              <w:jc w:val="both"/>
              <w:rPr>
                <w:rFonts w:ascii="Times New Roman" w:eastAsia="Times New Roman" w:hAnsi="Times New Roman" w:cs="Times New Roman"/>
                <w:lang w:eastAsia="ru-RU"/>
              </w:rPr>
            </w:pPr>
            <w:r w:rsidRPr="006F7AC6">
              <w:rPr>
                <w:rFonts w:ascii="Times New Roman" w:eastAsia="Times New Roman" w:hAnsi="Times New Roman" w:cs="Times New Roman"/>
                <w:color w:val="0D0D0D"/>
                <w:sz w:val="24"/>
                <w:szCs w:val="24"/>
                <w:lang w:eastAsia="ru-RU"/>
              </w:rPr>
              <w:t>Организация различных видов деятельности детей в дошкольной образовательной организации</w:t>
            </w:r>
          </w:p>
        </w:tc>
      </w:tr>
      <w:tr w:rsidR="006F7AC6" w:rsidRPr="006F7AC6" w14:paraId="3B49405F" w14:textId="77777777" w:rsidTr="006246D3">
        <w:tc>
          <w:tcPr>
            <w:tcW w:w="1101" w:type="dxa"/>
          </w:tcPr>
          <w:p w14:paraId="2A4009A6" w14:textId="77777777" w:rsidR="006F7AC6" w:rsidRPr="006F7AC6" w:rsidRDefault="006F7AC6" w:rsidP="006F7AC6">
            <w:pPr>
              <w:spacing w:after="0"/>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ПК 2.1</w:t>
            </w:r>
          </w:p>
        </w:tc>
        <w:tc>
          <w:tcPr>
            <w:tcW w:w="8646" w:type="dxa"/>
          </w:tcPr>
          <w:p w14:paraId="75BEFEFE"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r>
      <w:tr w:rsidR="006F7AC6" w:rsidRPr="006F7AC6" w14:paraId="7BC8D02A" w14:textId="77777777" w:rsidTr="006246D3">
        <w:tc>
          <w:tcPr>
            <w:tcW w:w="1101" w:type="dxa"/>
          </w:tcPr>
          <w:p w14:paraId="04375E26" w14:textId="77777777" w:rsidR="006F7AC6" w:rsidRPr="006F7AC6" w:rsidRDefault="006F7AC6" w:rsidP="006F7AC6">
            <w:pPr>
              <w:spacing w:after="0"/>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ПК 2.2</w:t>
            </w:r>
          </w:p>
        </w:tc>
        <w:tc>
          <w:tcPr>
            <w:tcW w:w="8646" w:type="dxa"/>
          </w:tcPr>
          <w:p w14:paraId="5B237EEA"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Создавать развивающую предметно-пространственную среду для организации различных видов деятельности и общения детей раннего и дошкольного </w:t>
            </w:r>
            <w:r w:rsidRPr="006F7AC6">
              <w:rPr>
                <w:rFonts w:ascii="Times New Roman" w:eastAsia="Times New Roman" w:hAnsi="Times New Roman" w:cs="Times New Roman"/>
                <w:color w:val="0D0D0D"/>
                <w:sz w:val="24"/>
                <w:szCs w:val="24"/>
                <w:lang w:eastAsia="ru-RU"/>
              </w:rPr>
              <w:lastRenderedPageBreak/>
              <w:t>возраста, в том числе детей с ограниченными возможностями здоровья.</w:t>
            </w:r>
          </w:p>
        </w:tc>
      </w:tr>
      <w:tr w:rsidR="006F7AC6" w:rsidRPr="006F7AC6" w14:paraId="5CB82C98" w14:textId="77777777" w:rsidTr="006246D3">
        <w:tc>
          <w:tcPr>
            <w:tcW w:w="1101" w:type="dxa"/>
          </w:tcPr>
          <w:p w14:paraId="61E6D072" w14:textId="77777777" w:rsidR="006F7AC6" w:rsidRPr="006F7AC6" w:rsidRDefault="006F7AC6" w:rsidP="006F7AC6">
            <w:pPr>
              <w:spacing w:after="0"/>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lastRenderedPageBreak/>
              <w:t>ПК 2.3</w:t>
            </w:r>
          </w:p>
        </w:tc>
        <w:tc>
          <w:tcPr>
            <w:tcW w:w="8646" w:type="dxa"/>
          </w:tcPr>
          <w:p w14:paraId="6ED7828C"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tc>
      </w:tr>
      <w:tr w:rsidR="006F7AC6" w:rsidRPr="006F7AC6" w14:paraId="734831C7" w14:textId="77777777" w:rsidTr="006246D3">
        <w:tc>
          <w:tcPr>
            <w:tcW w:w="1101" w:type="dxa"/>
          </w:tcPr>
          <w:p w14:paraId="2093A740" w14:textId="77777777" w:rsidR="006F7AC6" w:rsidRPr="006F7AC6" w:rsidRDefault="006F7AC6" w:rsidP="006F7AC6">
            <w:pPr>
              <w:spacing w:after="0"/>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ПК 2.4</w:t>
            </w:r>
          </w:p>
        </w:tc>
        <w:tc>
          <w:tcPr>
            <w:tcW w:w="8646" w:type="dxa"/>
          </w:tcPr>
          <w:p w14:paraId="5B840888" w14:textId="77777777" w:rsidR="006F7AC6" w:rsidRPr="006F7AC6" w:rsidRDefault="006F7AC6" w:rsidP="006F7AC6">
            <w:pPr>
              <w:spacing w:after="0"/>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r>
    </w:tbl>
    <w:p w14:paraId="33AAA078" w14:textId="77777777" w:rsidR="006F7AC6" w:rsidRPr="006F7AC6" w:rsidRDefault="006F7AC6" w:rsidP="006F7AC6">
      <w:pPr>
        <w:spacing w:after="0" w:line="240" w:lineRule="auto"/>
        <w:ind w:firstLine="709"/>
        <w:rPr>
          <w:rFonts w:ascii="Times New Roman" w:eastAsia="Times New Roman" w:hAnsi="Times New Roman" w:cs="Times New Roman"/>
          <w:bCs/>
          <w:color w:val="0D0D0D"/>
          <w:sz w:val="24"/>
          <w:szCs w:val="24"/>
          <w:lang w:eastAsia="ru-RU"/>
        </w:rPr>
      </w:pPr>
    </w:p>
    <w:p w14:paraId="33DAFB21" w14:textId="77777777" w:rsidR="006F7AC6" w:rsidRPr="006F7AC6" w:rsidRDefault="006F7AC6" w:rsidP="006F7AC6">
      <w:pPr>
        <w:spacing w:after="0" w:line="240" w:lineRule="auto"/>
        <w:ind w:firstLine="709"/>
        <w:rPr>
          <w:rFonts w:ascii="Times New Roman" w:eastAsia="Times New Roman" w:hAnsi="Times New Roman" w:cs="Times New Roman"/>
          <w:bCs/>
          <w:color w:val="0D0D0D"/>
          <w:sz w:val="24"/>
          <w:szCs w:val="24"/>
          <w:lang w:eastAsia="ru-RU"/>
        </w:rPr>
      </w:pPr>
      <w:r w:rsidRPr="006F7AC6">
        <w:rPr>
          <w:rFonts w:ascii="Times New Roman" w:eastAsia="Times New Roman" w:hAnsi="Times New Roman" w:cs="Times New Roman"/>
          <w:bCs/>
          <w:color w:val="0D0D0D"/>
          <w:sz w:val="24"/>
          <w:szCs w:val="24"/>
          <w:lang w:eastAsia="ru-RU"/>
        </w:rPr>
        <w:t>1.1.3. В результате освоения профессионального модуля обучающийся должен:</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8079"/>
      </w:tblGrid>
      <w:tr w:rsidR="006F7AC6" w:rsidRPr="006F7AC6" w14:paraId="3D0ECE83" w14:textId="77777777" w:rsidTr="00BA2C8D">
        <w:tc>
          <w:tcPr>
            <w:tcW w:w="1668" w:type="dxa"/>
            <w:tcBorders>
              <w:top w:val="single" w:sz="4" w:space="0" w:color="000000"/>
              <w:left w:val="single" w:sz="4" w:space="0" w:color="000000"/>
              <w:bottom w:val="single" w:sz="4" w:space="0" w:color="000000"/>
              <w:right w:val="single" w:sz="4" w:space="0" w:color="000000"/>
            </w:tcBorders>
          </w:tcPr>
          <w:p w14:paraId="72E0EB2A" w14:textId="77777777" w:rsidR="006F7AC6" w:rsidRPr="006F7AC6" w:rsidRDefault="006F7AC6" w:rsidP="006F7AC6">
            <w:pPr>
              <w:spacing w:after="0" w:line="240" w:lineRule="auto"/>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bCs/>
                <w:sz w:val="24"/>
                <w:szCs w:val="24"/>
                <w:lang w:eastAsia="ru-RU"/>
              </w:rPr>
              <w:t>Владеть навыками</w:t>
            </w:r>
          </w:p>
        </w:tc>
        <w:tc>
          <w:tcPr>
            <w:tcW w:w="8079" w:type="dxa"/>
            <w:tcBorders>
              <w:top w:val="single" w:sz="4" w:space="0" w:color="000000"/>
              <w:left w:val="single" w:sz="4" w:space="0" w:color="000000"/>
              <w:bottom w:val="single" w:sz="4" w:space="0" w:color="000000"/>
              <w:right w:val="single" w:sz="4" w:space="0" w:color="000000"/>
            </w:tcBorders>
          </w:tcPr>
          <w:p w14:paraId="39AAA3B8"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 в соответствии с требованиями ФГОС ДО</w:t>
            </w:r>
            <w:r w:rsidRPr="006F7AC6">
              <w:rPr>
                <w:rFonts w:ascii="Times New Roman" w:eastAsia="Times New Roman" w:hAnsi="Times New Roman" w:cs="Times New Roman"/>
                <w:i/>
                <w:color w:val="0D0D0D"/>
                <w:sz w:val="24"/>
                <w:szCs w:val="24"/>
                <w:lang w:eastAsia="ru-RU"/>
              </w:rPr>
              <w:t>,</w:t>
            </w:r>
            <w:r w:rsidRPr="006F7AC6">
              <w:rPr>
                <w:rFonts w:ascii="Times New Roman" w:eastAsia="Times New Roman" w:hAnsi="Times New Roman" w:cs="Times New Roman"/>
                <w:color w:val="0D0D0D"/>
                <w:sz w:val="24"/>
                <w:szCs w:val="24"/>
                <w:lang w:eastAsia="ru-RU"/>
              </w:rPr>
              <w:t xml:space="preserve"> вариативной примерной образовательной программой дошкольного образования;</w:t>
            </w:r>
          </w:p>
          <w:p w14:paraId="62578E40"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составление конспектов (технологических карт) организации различных видов деятельности и общение детей раннего и дошкольного возраста в соответствии </w:t>
            </w:r>
            <w:r w:rsidRPr="006F7AC6">
              <w:rPr>
                <w:rFonts w:ascii="Times New Roman" w:eastAsia="Times New Roman" w:hAnsi="Times New Roman" w:cs="Times New Roman"/>
                <w:color w:val="0D0D0D"/>
                <w:sz w:val="24"/>
                <w:szCs w:val="24"/>
                <w:lang w:eastAsia="ru-RU"/>
              </w:rPr>
              <w:br/>
              <w:t>с содержанием образовательных областей;</w:t>
            </w:r>
          </w:p>
          <w:p w14:paraId="53F9273B"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участие в планировании и корректировке образовательных задач (совместно </w:t>
            </w:r>
            <w:r w:rsidRPr="006F7AC6">
              <w:rPr>
                <w:rFonts w:ascii="Times New Roman" w:eastAsia="Times New Roman" w:hAnsi="Times New Roman" w:cs="Times New Roman"/>
                <w:color w:val="0D0D0D"/>
                <w:sz w:val="24"/>
                <w:szCs w:val="24"/>
                <w:lang w:eastAsia="ru-RU"/>
              </w:rPr>
              <w:br/>
              <w:t>с психологом и другими специалистами)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w:t>
            </w:r>
          </w:p>
          <w:p w14:paraId="1862F78D"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организации и проведения различных видов деятельности (игры, посильный труд, самообслуживание, рисование, лепку, аппликацию, конструирование) </w:t>
            </w:r>
            <w:r w:rsidRPr="006F7AC6">
              <w:rPr>
                <w:rFonts w:ascii="Times New Roman" w:eastAsia="Times New Roman" w:hAnsi="Times New Roman" w:cs="Times New Roman"/>
                <w:color w:val="0D0D0D"/>
                <w:sz w:val="24"/>
                <w:szCs w:val="24"/>
                <w:lang w:eastAsia="ru-RU"/>
              </w:rPr>
              <w:br/>
              <w:t xml:space="preserve">и общения детей раннего и дошкольного возраста в соответствии с примерной образовательной программой дошкольного образования; </w:t>
            </w:r>
          </w:p>
          <w:p w14:paraId="27BF8C07"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ведения документации в бумажном и электронном виде, обеспечивающей организацию различных видов деятельности детей раннего и дошкольного возраста; </w:t>
            </w:r>
          </w:p>
          <w:p w14:paraId="7A6BBE08"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реализации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14:paraId="126642C7"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w:t>
            </w:r>
          </w:p>
          <w:p w14:paraId="781C8828"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-применения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79A06BC0"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осуществления педагогического наблюдения за развитием детей раннего и дошкольного возраста в процессе организации различных видов деятельности </w:t>
            </w:r>
            <w:r w:rsidRPr="006F7AC6">
              <w:rPr>
                <w:rFonts w:ascii="Times New Roman" w:eastAsia="Times New Roman" w:hAnsi="Times New Roman" w:cs="Times New Roman"/>
                <w:color w:val="0D0D0D"/>
                <w:sz w:val="24"/>
                <w:szCs w:val="24"/>
                <w:lang w:eastAsia="ru-RU"/>
              </w:rPr>
              <w:br/>
              <w:t>и общения детей раннего и дошкольного возраста, анализе результатов развития и соотнесении их с общими целевыми ориентирами;</w:t>
            </w:r>
          </w:p>
          <w:p w14:paraId="1A52A375"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анализа развивающей предметно-пространственной среды (РППС), позволяющей обеспечить совместную деятельность детей и взрослых в </w:t>
            </w:r>
            <w:r w:rsidRPr="006F7AC6">
              <w:rPr>
                <w:rFonts w:ascii="Times New Roman" w:eastAsia="Times New Roman" w:hAnsi="Times New Roman" w:cs="Times New Roman"/>
                <w:color w:val="0D0D0D"/>
                <w:sz w:val="24"/>
                <w:szCs w:val="24"/>
                <w:lang w:eastAsia="ru-RU"/>
              </w:rPr>
              <w:lastRenderedPageBreak/>
              <w:t>различных видах деятельности, общение детей раннего и дошкольного возраста и возможность для уединения;</w:t>
            </w:r>
          </w:p>
          <w:p w14:paraId="6F5578F9"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color w:val="0D0D0D"/>
                <w:sz w:val="24"/>
                <w:szCs w:val="24"/>
                <w:lang w:eastAsia="ru-RU"/>
              </w:rPr>
            </w:pPr>
            <w:r w:rsidRPr="006F7AC6">
              <w:rPr>
                <w:rFonts w:ascii="Times New Roman" w:eastAsia="Times New Roman" w:hAnsi="Times New Roman" w:cs="Times New Roman"/>
                <w:color w:val="0D0D0D"/>
                <w:sz w:val="24"/>
                <w:szCs w:val="24"/>
                <w:lang w:eastAsia="ru-RU"/>
              </w:rPr>
              <w:t>- формирования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6F7AC6" w:rsidRPr="006F7AC6" w14:paraId="1388565C" w14:textId="77777777" w:rsidTr="00BA2C8D">
        <w:tc>
          <w:tcPr>
            <w:tcW w:w="1668" w:type="dxa"/>
            <w:tcBorders>
              <w:top w:val="single" w:sz="4" w:space="0" w:color="000000"/>
              <w:left w:val="single" w:sz="4" w:space="0" w:color="000000"/>
              <w:bottom w:val="single" w:sz="4" w:space="0" w:color="000000"/>
              <w:right w:val="single" w:sz="4" w:space="0" w:color="000000"/>
            </w:tcBorders>
          </w:tcPr>
          <w:p w14:paraId="7C153A59" w14:textId="77777777" w:rsidR="006F7AC6" w:rsidRPr="006F7AC6" w:rsidRDefault="006F7AC6" w:rsidP="006F7AC6">
            <w:pPr>
              <w:spacing w:after="0" w:line="240" w:lineRule="auto"/>
              <w:ind w:firstLine="142"/>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lastRenderedPageBreak/>
              <w:t>Уметь</w:t>
            </w:r>
          </w:p>
        </w:tc>
        <w:tc>
          <w:tcPr>
            <w:tcW w:w="8079" w:type="dxa"/>
            <w:tcBorders>
              <w:top w:val="single" w:sz="4" w:space="0" w:color="000000"/>
              <w:left w:val="single" w:sz="4" w:space="0" w:color="000000"/>
              <w:bottom w:val="single" w:sz="4" w:space="0" w:color="000000"/>
              <w:right w:val="single" w:sz="4" w:space="0" w:color="000000"/>
            </w:tcBorders>
          </w:tcPr>
          <w:p w14:paraId="556C6277"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планировать различные виды деятельности и общение детей раннего </w:t>
            </w:r>
            <w:r w:rsidRPr="006F7AC6">
              <w:rPr>
                <w:rFonts w:ascii="Times New Roman" w:eastAsia="Times New Roman" w:hAnsi="Times New Roman" w:cs="Times New Roman"/>
                <w:color w:val="0D0D0D"/>
                <w:sz w:val="24"/>
                <w:szCs w:val="24"/>
                <w:lang w:eastAsia="ru-RU"/>
              </w:rPr>
              <w:br/>
              <w:t>и дошкольного возраста в течение дня;</w:t>
            </w:r>
          </w:p>
          <w:p w14:paraId="3A0A4C11"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 </w:t>
            </w:r>
          </w:p>
          <w:p w14:paraId="3815040A"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понимать документацию и выполнять рекомендации специалистов (психологов и т.д.), использовать полученную информацию для организации различных видов деятельности и общения детей раннего и дошкольного возраста в течение дня; </w:t>
            </w:r>
          </w:p>
          <w:p w14:paraId="1948C1A3" w14:textId="77777777" w:rsidR="006F7AC6" w:rsidRPr="006F7AC6" w:rsidRDefault="006F7AC6" w:rsidP="006F7AC6">
            <w:pP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использовать разнообразные методы, формы и средства организации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 осуществлять анализ проведения различных видов деятельности; </w:t>
            </w:r>
          </w:p>
          <w:p w14:paraId="17394111" w14:textId="77777777" w:rsidR="006F7AC6" w:rsidRPr="006F7AC6" w:rsidRDefault="006F7AC6" w:rsidP="006F7AC6">
            <w:pP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разрабатывать и оформлять документацию, обеспечивающую организацию различных видов</w:t>
            </w:r>
            <w:r w:rsidRPr="006F7AC6">
              <w:rPr>
                <w:rFonts w:ascii="Times New Roman" w:eastAsia="Times New Roman" w:hAnsi="Times New Roman" w:cs="Times New Roman"/>
                <w:b/>
                <w:color w:val="0D0D0D"/>
                <w:sz w:val="24"/>
                <w:szCs w:val="24"/>
                <w:lang w:eastAsia="ru-RU"/>
              </w:rPr>
              <w:t xml:space="preserve"> </w:t>
            </w:r>
            <w:r w:rsidRPr="006F7AC6">
              <w:rPr>
                <w:rFonts w:ascii="Times New Roman" w:eastAsia="Times New Roman" w:hAnsi="Times New Roman" w:cs="Times New Roman"/>
                <w:color w:val="0D0D0D"/>
                <w:sz w:val="24"/>
                <w:szCs w:val="24"/>
                <w:lang w:eastAsia="ru-RU"/>
              </w:rPr>
              <w:t xml:space="preserve">деятельности детей раннего и дошкольного возраста; </w:t>
            </w:r>
          </w:p>
          <w:p w14:paraId="0A81DB28"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понимать документацию специалистов (психологов, дефектологов, логопедов </w:t>
            </w:r>
            <w:r w:rsidRPr="006F7AC6">
              <w:rPr>
                <w:rFonts w:ascii="Times New Roman" w:eastAsia="Times New Roman" w:hAnsi="Times New Roman" w:cs="Times New Roman"/>
                <w:color w:val="0D0D0D"/>
                <w:sz w:val="24"/>
                <w:szCs w:val="24"/>
                <w:lang w:eastAsia="ru-RU"/>
              </w:rPr>
              <w:br/>
              <w:t>и т.д.), использовать полученную информацию для организации различных видов деятельности детей раннего и дошкольного возраста;</w:t>
            </w:r>
          </w:p>
          <w:p w14:paraId="32C146ED"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использовать разнообразные методы, формы и средства организации и проведения праздников и развлечений детей раннего и дошкольного возраста;</w:t>
            </w:r>
          </w:p>
          <w:p w14:paraId="3BCAD12F"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-осуществлять подбор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6EC7BECE"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осуществлять педагогическое наблюдение за развитием детей раннего и дошкольного возраста в процессе организации различных видов деятельности </w:t>
            </w:r>
            <w:r w:rsidRPr="006F7AC6">
              <w:rPr>
                <w:rFonts w:ascii="Times New Roman" w:eastAsia="Times New Roman" w:hAnsi="Times New Roman" w:cs="Times New Roman"/>
                <w:color w:val="0D0D0D"/>
                <w:sz w:val="24"/>
                <w:szCs w:val="24"/>
                <w:lang w:eastAsia="ru-RU"/>
              </w:rPr>
              <w:br/>
              <w:t>и общения, анализировать результаты развития и соотносить их с общими целевыми ориентирами;</w:t>
            </w:r>
          </w:p>
          <w:p w14:paraId="7FEFD0A7"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описывать основные компоненты, характеризующие РППС, созданную в групповой комнате ДОО, позволяющую обеспечить совместную деятельность детей </w:t>
            </w:r>
            <w:r w:rsidRPr="006F7AC6">
              <w:rPr>
                <w:rFonts w:ascii="Times New Roman" w:eastAsia="Times New Roman" w:hAnsi="Times New Roman" w:cs="Times New Roman"/>
                <w:color w:val="0D0D0D"/>
                <w:sz w:val="24"/>
                <w:szCs w:val="24"/>
                <w:lang w:eastAsia="ru-RU"/>
              </w:rPr>
              <w:br/>
              <w:t xml:space="preserve">и взрослых в различных видах деятельности, общение детей раннего и дошкольного возраста и возможность для уединения; </w:t>
            </w:r>
          </w:p>
          <w:p w14:paraId="2E24A58F"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оценивать оснащенность РППС в соответствии с требованиями; </w:t>
            </w:r>
          </w:p>
          <w:p w14:paraId="4EF02169"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оценивать степень безопасности и психологического комфорта РППС; </w:t>
            </w:r>
          </w:p>
          <w:p w14:paraId="6D3E9767"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-оценивать возможности трансформации пространства в групповой комнате ДОО в зависимости от вида деятельности, целей, задач, планируемых результатов;</w:t>
            </w:r>
          </w:p>
          <w:p w14:paraId="15433797"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оценивать степень отражения в РППС интеграции образовательных областей «социально-коммуникативное развитие», «речевое развитие», «художественно-эстетическое развитие;</w:t>
            </w:r>
          </w:p>
          <w:p w14:paraId="4EB8685B"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преобразовывать предметно-пространственную среду, позволяющую </w:t>
            </w:r>
            <w:r w:rsidRPr="006F7AC6">
              <w:rPr>
                <w:rFonts w:ascii="Times New Roman" w:eastAsia="Times New Roman" w:hAnsi="Times New Roman" w:cs="Times New Roman"/>
                <w:color w:val="0D0D0D"/>
                <w:sz w:val="24"/>
                <w:szCs w:val="24"/>
                <w:lang w:eastAsia="ru-RU"/>
              </w:rPr>
              <w:lastRenderedPageBreak/>
              <w:t>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6F7AC6" w:rsidRPr="006F7AC6" w14:paraId="71EA66CA" w14:textId="77777777" w:rsidTr="00BA2C8D">
        <w:tc>
          <w:tcPr>
            <w:tcW w:w="1668" w:type="dxa"/>
            <w:tcBorders>
              <w:top w:val="single" w:sz="4" w:space="0" w:color="000000"/>
              <w:left w:val="single" w:sz="4" w:space="0" w:color="000000"/>
              <w:bottom w:val="single" w:sz="4" w:space="0" w:color="000000"/>
              <w:right w:val="single" w:sz="4" w:space="0" w:color="000000"/>
            </w:tcBorders>
          </w:tcPr>
          <w:p w14:paraId="7065BF17" w14:textId="77777777" w:rsidR="006F7AC6" w:rsidRPr="006F7AC6" w:rsidRDefault="006F7AC6" w:rsidP="006F7AC6">
            <w:pPr>
              <w:spacing w:after="0" w:line="240" w:lineRule="auto"/>
              <w:ind w:firstLine="142"/>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lastRenderedPageBreak/>
              <w:t>Знать</w:t>
            </w:r>
          </w:p>
        </w:tc>
        <w:tc>
          <w:tcPr>
            <w:tcW w:w="8079" w:type="dxa"/>
            <w:tcBorders>
              <w:top w:val="single" w:sz="4" w:space="0" w:color="000000"/>
              <w:left w:val="single" w:sz="4" w:space="0" w:color="000000"/>
              <w:bottom w:val="single" w:sz="4" w:space="0" w:color="000000"/>
              <w:right w:val="single" w:sz="4" w:space="0" w:color="000000"/>
            </w:tcBorders>
          </w:tcPr>
          <w:p w14:paraId="0A60D3FD" w14:textId="77777777" w:rsidR="006F7AC6" w:rsidRPr="006F7AC6" w:rsidRDefault="006F7AC6" w:rsidP="006F7AC6">
            <w:pP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виды планирования, содержание и методические требования к планированию процесса организации различных видов деятельности и общение детей раннего и дошкольного возраста;</w:t>
            </w:r>
          </w:p>
          <w:p w14:paraId="3FB1437D"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содержание вариативных примерных образовательных программ дошкольного образования по образовательной области «Социально-коммуникативное развитие», «Художественно-эстетическое развитие», «Речевое развитие»;</w:t>
            </w:r>
          </w:p>
          <w:p w14:paraId="0E76DD31" w14:textId="77777777" w:rsidR="006F7AC6" w:rsidRPr="006F7AC6" w:rsidRDefault="006F7AC6" w:rsidP="006F7AC6">
            <w:pP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методические требования к составлению конспектов (технологических карт);</w:t>
            </w:r>
          </w:p>
          <w:p w14:paraId="01105EEC" w14:textId="77777777" w:rsidR="006F7AC6" w:rsidRPr="006F7AC6" w:rsidRDefault="006F7AC6" w:rsidP="006F7AC6">
            <w:pPr>
              <w:pBdr>
                <w:top w:val="nil"/>
                <w:left w:val="nil"/>
                <w:bottom w:val="nil"/>
                <w:right w:val="nil"/>
                <w:between w:val="nil"/>
              </w:pBd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и общение детей раннего и дошкольного возраста;</w:t>
            </w:r>
          </w:p>
          <w:p w14:paraId="6C162719"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D0D0D"/>
                <w:sz w:val="24"/>
                <w:szCs w:val="24"/>
                <w:lang w:eastAsia="ru-RU"/>
              </w:rPr>
            </w:pPr>
            <w:r w:rsidRPr="006F7AC6">
              <w:rPr>
                <w:rFonts w:ascii="Times New Roman" w:eastAsia="Times New Roman" w:hAnsi="Times New Roman" w:cs="Times New Roman"/>
                <w:color w:val="0D0D0D"/>
                <w:sz w:val="24"/>
                <w:szCs w:val="24"/>
                <w:lang w:eastAsia="ru-RU"/>
              </w:rPr>
              <w:t>- методику организации, проведения и анализа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w:t>
            </w:r>
            <w:r w:rsidRPr="006F7AC6">
              <w:rPr>
                <w:rFonts w:ascii="Times New Roman" w:eastAsia="Times New Roman" w:hAnsi="Times New Roman" w:cs="Times New Roman"/>
                <w:b/>
                <w:color w:val="0D0D0D"/>
                <w:sz w:val="24"/>
                <w:szCs w:val="24"/>
                <w:lang w:eastAsia="ru-RU"/>
              </w:rPr>
              <w:t xml:space="preserve"> </w:t>
            </w:r>
          </w:p>
          <w:p w14:paraId="28E6E019"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требования к структуре, содержанию и оформлению документации, обеспечивающей организацию различных видов деятельности детей раннего и дошкольного возраста;</w:t>
            </w:r>
          </w:p>
          <w:p w14:paraId="3C2FE165"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14:paraId="13E6B004"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b/>
                <w:color w:val="0D0D0D"/>
                <w:sz w:val="24"/>
                <w:szCs w:val="24"/>
                <w:lang w:eastAsia="ru-RU"/>
              </w:rPr>
              <w:t xml:space="preserve">- </w:t>
            </w:r>
            <w:r w:rsidRPr="006F7AC6">
              <w:rPr>
                <w:rFonts w:ascii="Times New Roman" w:eastAsia="Times New Roman" w:hAnsi="Times New Roman" w:cs="Times New Roman"/>
                <w:color w:val="0D0D0D"/>
                <w:sz w:val="24"/>
                <w:szCs w:val="24"/>
                <w:lang w:eastAsia="ru-RU"/>
              </w:rPr>
              <w:t>методику организации, проведения и анализа праздников и развлечений детей раннего и дошкольного возраста;</w:t>
            </w:r>
          </w:p>
          <w:p w14:paraId="13FB5881" w14:textId="77777777" w:rsidR="006F7AC6" w:rsidRPr="006F7AC6" w:rsidRDefault="006F7AC6" w:rsidP="006F7AC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общие закономерности развития ребенка в раннем и дошкольном возрасте;</w:t>
            </w:r>
          </w:p>
          <w:p w14:paraId="2C7F188B"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методы наблюдения и диагностики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22DD5182"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xml:space="preserve">- характеристику основных компонентов РППС (насыщенность среды, </w:t>
            </w:r>
            <w:proofErr w:type="spellStart"/>
            <w:r w:rsidRPr="006F7AC6">
              <w:rPr>
                <w:rFonts w:ascii="Times New Roman" w:eastAsia="Times New Roman" w:hAnsi="Times New Roman" w:cs="Times New Roman"/>
                <w:color w:val="0D0D0D"/>
                <w:sz w:val="24"/>
                <w:szCs w:val="24"/>
                <w:lang w:eastAsia="ru-RU"/>
              </w:rPr>
              <w:t>трансформируемость</w:t>
            </w:r>
            <w:proofErr w:type="spellEnd"/>
            <w:r w:rsidRPr="006F7AC6">
              <w:rPr>
                <w:rFonts w:ascii="Times New Roman" w:eastAsia="Times New Roman" w:hAnsi="Times New Roman" w:cs="Times New Roman"/>
                <w:color w:val="0D0D0D"/>
                <w:sz w:val="24"/>
                <w:szCs w:val="24"/>
                <w:lang w:eastAsia="ru-RU"/>
              </w:rPr>
              <w:t xml:space="preserve"> пространства, </w:t>
            </w:r>
            <w:proofErr w:type="spellStart"/>
            <w:r w:rsidRPr="006F7AC6">
              <w:rPr>
                <w:rFonts w:ascii="Times New Roman" w:eastAsia="Times New Roman" w:hAnsi="Times New Roman" w:cs="Times New Roman"/>
                <w:color w:val="0D0D0D"/>
                <w:sz w:val="24"/>
                <w:szCs w:val="24"/>
                <w:lang w:eastAsia="ru-RU"/>
              </w:rPr>
              <w:t>полифункциональность</w:t>
            </w:r>
            <w:proofErr w:type="spellEnd"/>
            <w:r w:rsidRPr="006F7AC6">
              <w:rPr>
                <w:rFonts w:ascii="Times New Roman" w:eastAsia="Times New Roman" w:hAnsi="Times New Roman" w:cs="Times New Roman"/>
                <w:color w:val="0D0D0D"/>
                <w:sz w:val="24"/>
                <w:szCs w:val="24"/>
                <w:lang w:eastAsia="ru-RU"/>
              </w:rPr>
              <w:t xml:space="preserve"> материалов, вариативность, доступность, безопасность) создаваемой в групповой комнате ДОО,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 </w:t>
            </w:r>
          </w:p>
          <w:p w14:paraId="1F8CA6DE" w14:textId="77777777" w:rsidR="006F7AC6" w:rsidRPr="006F7AC6" w:rsidRDefault="006F7AC6" w:rsidP="006F7AC6">
            <w:pPr>
              <w:spacing w:after="0" w:line="240" w:lineRule="auto"/>
              <w:jc w:val="both"/>
              <w:rPr>
                <w:rFonts w:ascii="Times New Roman" w:eastAsia="Times New Roman" w:hAnsi="Times New Roman" w:cs="Times New Roman"/>
                <w:color w:val="0D0D0D"/>
                <w:sz w:val="24"/>
                <w:szCs w:val="24"/>
                <w:lang w:eastAsia="ru-RU"/>
              </w:rPr>
            </w:pPr>
            <w:r w:rsidRPr="006F7AC6">
              <w:rPr>
                <w:rFonts w:ascii="Times New Roman" w:eastAsia="Times New Roman" w:hAnsi="Times New Roman" w:cs="Times New Roman"/>
                <w:color w:val="0D0D0D"/>
                <w:sz w:val="24"/>
                <w:szCs w:val="24"/>
                <w:lang w:eastAsia="ru-RU"/>
              </w:rPr>
              <w:t>- требования к развивающей предметно-пространственной среде,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bl>
    <w:p w14:paraId="487652E9" w14:textId="77777777" w:rsidR="00E1090B" w:rsidRDefault="00E1090B"/>
    <w:p w14:paraId="4A613D2D" w14:textId="77777777" w:rsidR="009F68E3" w:rsidRDefault="009F68E3" w:rsidP="00AD6851">
      <w:pPr>
        <w:pStyle w:val="a8"/>
        <w:spacing w:after="0"/>
        <w:ind w:left="954"/>
      </w:pPr>
    </w:p>
    <w:p w14:paraId="1B48B7D0" w14:textId="77777777" w:rsidR="00AD6851" w:rsidRDefault="00AD6851" w:rsidP="00AD6851">
      <w:pPr>
        <w:pStyle w:val="a8"/>
        <w:spacing w:after="0"/>
        <w:ind w:left="954"/>
      </w:pPr>
    </w:p>
    <w:p w14:paraId="60B2EBF6" w14:textId="77777777" w:rsidR="0096186C" w:rsidRDefault="0096186C" w:rsidP="00AD6851">
      <w:pPr>
        <w:pStyle w:val="a8"/>
        <w:spacing w:after="0"/>
        <w:ind w:left="954"/>
      </w:pPr>
    </w:p>
    <w:p w14:paraId="3A5B31FB" w14:textId="77777777" w:rsidR="0096186C" w:rsidRDefault="0096186C" w:rsidP="00AD6851">
      <w:pPr>
        <w:pStyle w:val="a8"/>
        <w:spacing w:after="0"/>
        <w:ind w:left="954"/>
      </w:pPr>
    </w:p>
    <w:p w14:paraId="7E579479" w14:textId="7C119A81" w:rsidR="006F7AC6" w:rsidRPr="0096186C" w:rsidRDefault="006F7AC6" w:rsidP="00226FA9">
      <w:pPr>
        <w:pStyle w:val="a8"/>
        <w:numPr>
          <w:ilvl w:val="1"/>
          <w:numId w:val="2"/>
        </w:numPr>
        <w:spacing w:after="0"/>
        <w:rPr>
          <w:b/>
          <w:bCs/>
        </w:rPr>
      </w:pPr>
      <w:r w:rsidRPr="0096186C">
        <w:rPr>
          <w:b/>
          <w:bCs/>
        </w:rPr>
        <w:lastRenderedPageBreak/>
        <w:t>Количество часов, отводимое на освоение профессионального модуля</w:t>
      </w:r>
    </w:p>
    <w:p w14:paraId="4344C25E" w14:textId="77777777" w:rsidR="0096186C" w:rsidRDefault="0096186C" w:rsidP="00AD6851">
      <w:pPr>
        <w:spacing w:after="0"/>
        <w:rPr>
          <w:rFonts w:ascii="Times New Roman" w:hAnsi="Times New Roman" w:cs="Times New Roman"/>
          <w:sz w:val="24"/>
          <w:szCs w:val="24"/>
        </w:rPr>
      </w:pPr>
    </w:p>
    <w:p w14:paraId="6B06E95F" w14:textId="5AF34FAF"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Всего часов – </w:t>
      </w:r>
      <w:r>
        <w:rPr>
          <w:rFonts w:ascii="Times New Roman" w:hAnsi="Times New Roman" w:cs="Times New Roman"/>
          <w:sz w:val="24"/>
          <w:szCs w:val="24"/>
        </w:rPr>
        <w:t>790</w:t>
      </w:r>
    </w:p>
    <w:p w14:paraId="0333CA1E" w14:textId="1605AF60"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в том числе в форме практической подготовки – </w:t>
      </w:r>
      <w:r>
        <w:rPr>
          <w:rFonts w:ascii="Times New Roman" w:hAnsi="Times New Roman" w:cs="Times New Roman"/>
          <w:sz w:val="24"/>
          <w:szCs w:val="24"/>
        </w:rPr>
        <w:t>370</w:t>
      </w:r>
    </w:p>
    <w:p w14:paraId="74DD83E3" w14:textId="77777777" w:rsidR="00AD6851" w:rsidRPr="00AD6851" w:rsidRDefault="00AD6851" w:rsidP="00AD6851">
      <w:pPr>
        <w:spacing w:after="0"/>
        <w:rPr>
          <w:rFonts w:ascii="Times New Roman" w:hAnsi="Times New Roman" w:cs="Times New Roman"/>
          <w:sz w:val="24"/>
          <w:szCs w:val="24"/>
        </w:rPr>
      </w:pPr>
    </w:p>
    <w:p w14:paraId="71199500" w14:textId="0A4B0CE4"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Из них на освоение МДК – </w:t>
      </w:r>
      <w:r w:rsidR="0096186C">
        <w:rPr>
          <w:rFonts w:ascii="Times New Roman" w:hAnsi="Times New Roman" w:cs="Times New Roman"/>
          <w:sz w:val="24"/>
          <w:szCs w:val="24"/>
        </w:rPr>
        <w:t>590</w:t>
      </w:r>
    </w:p>
    <w:p w14:paraId="7D760361" w14:textId="61CD0925"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в том числе самостоятельная работа – </w:t>
      </w:r>
      <w:r w:rsidR="0096186C">
        <w:rPr>
          <w:rFonts w:ascii="Times New Roman" w:hAnsi="Times New Roman" w:cs="Times New Roman"/>
          <w:sz w:val="24"/>
          <w:szCs w:val="24"/>
        </w:rPr>
        <w:t>4</w:t>
      </w:r>
      <w:r w:rsidRPr="00AD6851">
        <w:rPr>
          <w:rFonts w:ascii="Times New Roman" w:hAnsi="Times New Roman" w:cs="Times New Roman"/>
          <w:sz w:val="24"/>
          <w:szCs w:val="24"/>
        </w:rPr>
        <w:t xml:space="preserve"> </w:t>
      </w:r>
    </w:p>
    <w:p w14:paraId="336C8D1C" w14:textId="7F78D592"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лабораторных и практических занятий – </w:t>
      </w:r>
      <w:r w:rsidR="0096186C">
        <w:rPr>
          <w:rFonts w:ascii="Times New Roman" w:hAnsi="Times New Roman" w:cs="Times New Roman"/>
          <w:sz w:val="24"/>
          <w:szCs w:val="24"/>
        </w:rPr>
        <w:t>358</w:t>
      </w:r>
    </w:p>
    <w:p w14:paraId="666E4229" w14:textId="5D494E48"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курсовых работ (проектов) - </w:t>
      </w:r>
      <w:r w:rsidR="0096186C">
        <w:rPr>
          <w:rFonts w:ascii="Times New Roman" w:hAnsi="Times New Roman" w:cs="Times New Roman"/>
          <w:sz w:val="24"/>
          <w:szCs w:val="24"/>
        </w:rPr>
        <w:t>20</w:t>
      </w:r>
    </w:p>
    <w:p w14:paraId="2EED1AAD" w14:textId="1C89B87F"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практики, в том числе учебная – </w:t>
      </w:r>
      <w:r w:rsidR="0096186C">
        <w:rPr>
          <w:rFonts w:ascii="Times New Roman" w:hAnsi="Times New Roman" w:cs="Times New Roman"/>
          <w:sz w:val="24"/>
          <w:szCs w:val="24"/>
        </w:rPr>
        <w:t>72</w:t>
      </w:r>
      <w:r w:rsidRPr="00AD6851">
        <w:rPr>
          <w:rFonts w:ascii="Times New Roman" w:hAnsi="Times New Roman" w:cs="Times New Roman"/>
          <w:sz w:val="24"/>
          <w:szCs w:val="24"/>
        </w:rPr>
        <w:t xml:space="preserve"> </w:t>
      </w:r>
    </w:p>
    <w:p w14:paraId="59253B62" w14:textId="20B3E95B"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 xml:space="preserve">производственная – </w:t>
      </w:r>
      <w:r w:rsidR="0096186C">
        <w:rPr>
          <w:rFonts w:ascii="Times New Roman" w:hAnsi="Times New Roman" w:cs="Times New Roman"/>
          <w:sz w:val="24"/>
          <w:szCs w:val="24"/>
        </w:rPr>
        <w:t>108</w:t>
      </w:r>
      <w:r w:rsidRPr="00AD6851">
        <w:rPr>
          <w:rFonts w:ascii="Times New Roman" w:hAnsi="Times New Roman" w:cs="Times New Roman"/>
          <w:sz w:val="24"/>
          <w:szCs w:val="24"/>
        </w:rPr>
        <w:t xml:space="preserve"> </w:t>
      </w:r>
    </w:p>
    <w:p w14:paraId="6B4896DE" w14:textId="046404F5" w:rsidR="00AD6851" w:rsidRPr="00AD6851" w:rsidRDefault="00AD6851" w:rsidP="00AD6851">
      <w:pPr>
        <w:spacing w:after="0"/>
        <w:rPr>
          <w:rFonts w:ascii="Times New Roman" w:hAnsi="Times New Roman" w:cs="Times New Roman"/>
          <w:sz w:val="24"/>
          <w:szCs w:val="24"/>
        </w:rPr>
      </w:pPr>
      <w:r w:rsidRPr="00AD6851">
        <w:rPr>
          <w:rFonts w:ascii="Times New Roman" w:hAnsi="Times New Roman" w:cs="Times New Roman"/>
          <w:sz w:val="24"/>
          <w:szCs w:val="24"/>
        </w:rPr>
        <w:t>Промежуточная аттестация в форме квалификационного экзамена - 6 (консультаций – 4)</w:t>
      </w:r>
    </w:p>
    <w:p w14:paraId="421D1081" w14:textId="77777777" w:rsidR="00AD6851" w:rsidRDefault="00AD6851" w:rsidP="00AD6851">
      <w:pPr>
        <w:spacing w:after="0"/>
      </w:pPr>
    </w:p>
    <w:p w14:paraId="7FAD63AB" w14:textId="77777777" w:rsidR="00BA2C8D" w:rsidRDefault="00BA2C8D" w:rsidP="00BA2C8D">
      <w:pPr>
        <w:spacing w:after="0"/>
        <w:sectPr w:rsidR="00BA2C8D" w:rsidSect="0096186C">
          <w:type w:val="continuous"/>
          <w:pgSz w:w="11906" w:h="16838"/>
          <w:pgMar w:top="1134" w:right="424" w:bottom="567" w:left="1134" w:header="708" w:footer="708" w:gutter="0"/>
          <w:cols w:space="708"/>
          <w:docGrid w:linePitch="360"/>
        </w:sectPr>
      </w:pPr>
    </w:p>
    <w:p w14:paraId="570D7E7A" w14:textId="23CC8183" w:rsidR="006F7AC6" w:rsidRPr="003A0129" w:rsidRDefault="006F7AC6" w:rsidP="006F7AC6">
      <w:pPr>
        <w:spacing w:after="0"/>
        <w:jc w:val="center"/>
        <w:rPr>
          <w:rFonts w:ascii="Times New Roman" w:eastAsia="Times New Roman" w:hAnsi="Times New Roman" w:cs="Times New Roman"/>
          <w:b/>
          <w:caps/>
          <w:color w:val="0D0D0D"/>
          <w:sz w:val="24"/>
          <w:szCs w:val="24"/>
          <w:lang w:eastAsia="ru-RU"/>
        </w:rPr>
      </w:pPr>
      <w:r w:rsidRPr="006F7AC6">
        <w:rPr>
          <w:rFonts w:ascii="Times New Roman" w:eastAsia="Times New Roman" w:hAnsi="Times New Roman" w:cs="Times New Roman"/>
          <w:b/>
          <w:caps/>
          <w:color w:val="0D0D0D"/>
          <w:lang w:eastAsia="ru-RU"/>
        </w:rPr>
        <w:lastRenderedPageBreak/>
        <w:t>2</w:t>
      </w:r>
      <w:r w:rsidRPr="003A0129">
        <w:rPr>
          <w:rFonts w:ascii="Times New Roman" w:eastAsia="Times New Roman" w:hAnsi="Times New Roman" w:cs="Times New Roman"/>
          <w:b/>
          <w:caps/>
          <w:color w:val="0D0D0D"/>
          <w:sz w:val="24"/>
          <w:szCs w:val="24"/>
          <w:lang w:eastAsia="ru-RU"/>
        </w:rPr>
        <w:t>. Структура и содержание профессионального модуля</w:t>
      </w:r>
    </w:p>
    <w:p w14:paraId="3BB9EEE7" w14:textId="77777777" w:rsidR="006F7AC6" w:rsidRDefault="006F7AC6" w:rsidP="006F7AC6">
      <w:pPr>
        <w:spacing w:after="0"/>
        <w:ind w:firstLine="851"/>
        <w:rPr>
          <w:rFonts w:ascii="Times New Roman" w:eastAsia="Times New Roman" w:hAnsi="Times New Roman" w:cs="Times New Roman"/>
          <w:color w:val="0D0D0D"/>
          <w:sz w:val="24"/>
          <w:szCs w:val="24"/>
          <w:lang w:eastAsia="ru-RU"/>
        </w:rPr>
      </w:pPr>
      <w:r w:rsidRPr="003A0129">
        <w:rPr>
          <w:rFonts w:ascii="Times New Roman" w:eastAsia="Times New Roman" w:hAnsi="Times New Roman" w:cs="Times New Roman"/>
          <w:b/>
          <w:color w:val="0D0D0D"/>
          <w:sz w:val="24"/>
          <w:szCs w:val="24"/>
          <w:lang w:eastAsia="ru-RU"/>
        </w:rPr>
        <w:t>2.1. Структура профессионального модуля</w:t>
      </w:r>
      <w:r w:rsidRPr="003A0129">
        <w:rPr>
          <w:rFonts w:ascii="Times New Roman" w:eastAsia="Times New Roman" w:hAnsi="Times New Roman" w:cs="Times New Roman"/>
          <w:color w:val="0D0D0D"/>
          <w:sz w:val="24"/>
          <w:szCs w:val="24"/>
          <w:lang w:eastAsia="ru-RU"/>
        </w:rPr>
        <w:t xml:space="preserve"> </w:t>
      </w:r>
    </w:p>
    <w:tbl>
      <w:tblPr>
        <w:tblW w:w="550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6"/>
        <w:gridCol w:w="6484"/>
        <w:gridCol w:w="882"/>
        <w:gridCol w:w="888"/>
        <w:gridCol w:w="1006"/>
        <w:gridCol w:w="882"/>
        <w:gridCol w:w="755"/>
        <w:gridCol w:w="674"/>
        <w:gridCol w:w="997"/>
        <w:gridCol w:w="1233"/>
      </w:tblGrid>
      <w:tr w:rsidR="006D258C" w:rsidRPr="006D258C" w14:paraId="1C349227" w14:textId="77777777" w:rsidTr="006A76E8">
        <w:trPr>
          <w:trHeight w:val="484"/>
        </w:trPr>
        <w:tc>
          <w:tcPr>
            <w:tcW w:w="556" w:type="pct"/>
            <w:vMerge w:val="restart"/>
            <w:tcBorders>
              <w:bottom w:val="single" w:sz="4" w:space="0" w:color="auto"/>
            </w:tcBorders>
            <w:vAlign w:val="center"/>
          </w:tcPr>
          <w:p w14:paraId="670EF2ED"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r w:rsidRPr="006D258C">
              <w:rPr>
                <w:rFonts w:ascii="Times New Roman" w:eastAsia="Calibri" w:hAnsi="Times New Roman" w:cs="Times New Roman"/>
                <w:sz w:val="20"/>
                <w:szCs w:val="20"/>
                <w:lang w:eastAsia="ru-RU"/>
              </w:rPr>
              <w:t>Коды профессиональных и общих компетенций</w:t>
            </w:r>
          </w:p>
        </w:tc>
        <w:tc>
          <w:tcPr>
            <w:tcW w:w="2088" w:type="pct"/>
            <w:vMerge w:val="restart"/>
            <w:tcBorders>
              <w:bottom w:val="single" w:sz="4" w:space="0" w:color="auto"/>
            </w:tcBorders>
            <w:vAlign w:val="center"/>
          </w:tcPr>
          <w:p w14:paraId="438A543A"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r w:rsidRPr="006D258C">
              <w:rPr>
                <w:rFonts w:ascii="Times New Roman" w:eastAsia="Calibri" w:hAnsi="Times New Roman" w:cs="Times New Roman"/>
                <w:sz w:val="20"/>
                <w:szCs w:val="20"/>
                <w:lang w:eastAsia="ru-RU"/>
              </w:rPr>
              <w:t>Наименования разделов профессионального модуля</w:t>
            </w:r>
          </w:p>
        </w:tc>
        <w:tc>
          <w:tcPr>
            <w:tcW w:w="284" w:type="pct"/>
            <w:vMerge w:val="restart"/>
            <w:tcBorders>
              <w:bottom w:val="single" w:sz="4" w:space="0" w:color="auto"/>
            </w:tcBorders>
            <w:vAlign w:val="center"/>
          </w:tcPr>
          <w:p w14:paraId="2CCDFEA7"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r w:rsidRPr="006D258C">
              <w:rPr>
                <w:rFonts w:ascii="Times New Roman" w:eastAsia="Calibri" w:hAnsi="Times New Roman" w:cs="Times New Roman"/>
                <w:sz w:val="20"/>
                <w:szCs w:val="20"/>
                <w:lang w:eastAsia="ru-RU"/>
              </w:rPr>
              <w:t>Всего, час.</w:t>
            </w:r>
          </w:p>
        </w:tc>
        <w:tc>
          <w:tcPr>
            <w:tcW w:w="286" w:type="pct"/>
            <w:vMerge w:val="restart"/>
            <w:tcBorders>
              <w:bottom w:val="single" w:sz="4" w:space="0" w:color="auto"/>
            </w:tcBorders>
            <w:textDirection w:val="btLr"/>
            <w:vAlign w:val="center"/>
          </w:tcPr>
          <w:p w14:paraId="75AF0E61"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В т.ч. в форме практической. подготовки</w:t>
            </w:r>
          </w:p>
        </w:tc>
        <w:tc>
          <w:tcPr>
            <w:tcW w:w="1786" w:type="pct"/>
            <w:gridSpan w:val="6"/>
            <w:tcBorders>
              <w:bottom w:val="single" w:sz="4" w:space="0" w:color="auto"/>
            </w:tcBorders>
          </w:tcPr>
          <w:p w14:paraId="57C7848A"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 xml:space="preserve">Объем профессионального модуля, </w:t>
            </w:r>
            <w:proofErr w:type="spellStart"/>
            <w:r w:rsidRPr="006A76E8">
              <w:rPr>
                <w:rFonts w:ascii="Times New Roman" w:eastAsia="Calibri" w:hAnsi="Times New Roman" w:cs="Times New Roman"/>
                <w:sz w:val="16"/>
                <w:szCs w:val="16"/>
                <w:lang w:eastAsia="ru-RU"/>
              </w:rPr>
              <w:t>ак</w:t>
            </w:r>
            <w:proofErr w:type="spellEnd"/>
            <w:r w:rsidRPr="006A76E8">
              <w:rPr>
                <w:rFonts w:ascii="Times New Roman" w:eastAsia="Calibri" w:hAnsi="Times New Roman" w:cs="Times New Roman"/>
                <w:sz w:val="16"/>
                <w:szCs w:val="16"/>
                <w:lang w:eastAsia="ru-RU"/>
              </w:rPr>
              <w:t>. час.</w:t>
            </w:r>
          </w:p>
        </w:tc>
      </w:tr>
      <w:tr w:rsidR="006D258C" w:rsidRPr="006D258C" w14:paraId="3608A148" w14:textId="77777777" w:rsidTr="006A76E8">
        <w:trPr>
          <w:trHeight w:val="58"/>
        </w:trPr>
        <w:tc>
          <w:tcPr>
            <w:tcW w:w="556" w:type="pct"/>
            <w:vMerge/>
          </w:tcPr>
          <w:p w14:paraId="27D7AADA"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088" w:type="pct"/>
            <w:vMerge/>
            <w:vAlign w:val="center"/>
          </w:tcPr>
          <w:p w14:paraId="17C22804"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84" w:type="pct"/>
            <w:vMerge/>
            <w:vAlign w:val="center"/>
          </w:tcPr>
          <w:p w14:paraId="0E85EB7C"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86" w:type="pct"/>
            <w:vMerge/>
            <w:shd w:val="clear" w:color="auto" w:fill="FFFF00"/>
          </w:tcPr>
          <w:p w14:paraId="42A7B935"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p>
        </w:tc>
        <w:tc>
          <w:tcPr>
            <w:tcW w:w="1786" w:type="pct"/>
            <w:gridSpan w:val="6"/>
          </w:tcPr>
          <w:p w14:paraId="3778F2D5"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Обучение по МДК</w:t>
            </w:r>
          </w:p>
        </w:tc>
      </w:tr>
      <w:tr w:rsidR="006D258C" w:rsidRPr="006D258C" w14:paraId="01553162" w14:textId="77777777" w:rsidTr="00BA2C8D">
        <w:tc>
          <w:tcPr>
            <w:tcW w:w="556" w:type="pct"/>
            <w:vMerge/>
          </w:tcPr>
          <w:p w14:paraId="04202113"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088" w:type="pct"/>
            <w:vMerge/>
            <w:vAlign w:val="center"/>
          </w:tcPr>
          <w:p w14:paraId="5FA1882D"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84" w:type="pct"/>
            <w:vMerge/>
            <w:vAlign w:val="center"/>
          </w:tcPr>
          <w:p w14:paraId="52F221FA"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86" w:type="pct"/>
            <w:vMerge/>
            <w:shd w:val="clear" w:color="auto" w:fill="FFFF00"/>
          </w:tcPr>
          <w:p w14:paraId="2E0E68C9"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p>
        </w:tc>
        <w:tc>
          <w:tcPr>
            <w:tcW w:w="324" w:type="pct"/>
            <w:vMerge w:val="restart"/>
          </w:tcPr>
          <w:p w14:paraId="79D6AF3F"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Всего</w:t>
            </w:r>
          </w:p>
        </w:tc>
        <w:tc>
          <w:tcPr>
            <w:tcW w:w="1462" w:type="pct"/>
            <w:gridSpan w:val="5"/>
          </w:tcPr>
          <w:p w14:paraId="3C0E07FC"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В том числе</w:t>
            </w:r>
          </w:p>
        </w:tc>
      </w:tr>
      <w:tr w:rsidR="006D258C" w:rsidRPr="006D258C" w14:paraId="685CB737" w14:textId="77777777" w:rsidTr="00BA2C8D">
        <w:trPr>
          <w:cantSplit/>
          <w:trHeight w:val="1751"/>
        </w:trPr>
        <w:tc>
          <w:tcPr>
            <w:tcW w:w="556" w:type="pct"/>
            <w:vMerge/>
          </w:tcPr>
          <w:p w14:paraId="3C54201E"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088" w:type="pct"/>
            <w:vMerge/>
            <w:vAlign w:val="center"/>
          </w:tcPr>
          <w:p w14:paraId="0260FC7D"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84" w:type="pct"/>
            <w:vMerge/>
            <w:vAlign w:val="center"/>
          </w:tcPr>
          <w:p w14:paraId="5DC30154" w14:textId="77777777" w:rsidR="006D258C" w:rsidRPr="006D258C" w:rsidRDefault="006D258C" w:rsidP="006D258C">
            <w:pPr>
              <w:spacing w:after="0" w:line="259" w:lineRule="auto"/>
              <w:rPr>
                <w:rFonts w:ascii="Times New Roman" w:eastAsia="Calibri" w:hAnsi="Times New Roman" w:cs="Times New Roman"/>
                <w:sz w:val="20"/>
                <w:szCs w:val="20"/>
                <w:lang w:eastAsia="ru-RU"/>
              </w:rPr>
            </w:pPr>
          </w:p>
        </w:tc>
        <w:tc>
          <w:tcPr>
            <w:tcW w:w="286" w:type="pct"/>
            <w:vMerge/>
            <w:shd w:val="clear" w:color="auto" w:fill="FFFF00"/>
          </w:tcPr>
          <w:p w14:paraId="1D16DD05"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p>
        </w:tc>
        <w:tc>
          <w:tcPr>
            <w:tcW w:w="324" w:type="pct"/>
            <w:vMerge/>
          </w:tcPr>
          <w:p w14:paraId="1129C9B5"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p>
        </w:tc>
        <w:tc>
          <w:tcPr>
            <w:tcW w:w="284" w:type="pct"/>
            <w:textDirection w:val="btLr"/>
            <w:vAlign w:val="center"/>
          </w:tcPr>
          <w:p w14:paraId="0B2BE3C6"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Лабораторных и практических занятий</w:t>
            </w:r>
          </w:p>
        </w:tc>
        <w:tc>
          <w:tcPr>
            <w:tcW w:w="243" w:type="pct"/>
            <w:textDirection w:val="btLr"/>
            <w:vAlign w:val="center"/>
          </w:tcPr>
          <w:p w14:paraId="2DCDCD31"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Курсовых работ (проектов)</w:t>
            </w:r>
          </w:p>
        </w:tc>
        <w:tc>
          <w:tcPr>
            <w:tcW w:w="217" w:type="pct"/>
            <w:textDirection w:val="btLr"/>
            <w:vAlign w:val="center"/>
          </w:tcPr>
          <w:p w14:paraId="4B45955C"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Самостоятельная работа*</w:t>
            </w:r>
          </w:p>
        </w:tc>
        <w:tc>
          <w:tcPr>
            <w:tcW w:w="321" w:type="pct"/>
            <w:textDirection w:val="btLr"/>
            <w:vAlign w:val="center"/>
          </w:tcPr>
          <w:p w14:paraId="477FCBFA"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Промежуточная аттестация (форма)</w:t>
            </w:r>
          </w:p>
        </w:tc>
        <w:tc>
          <w:tcPr>
            <w:tcW w:w="397" w:type="pct"/>
            <w:textDirection w:val="btLr"/>
          </w:tcPr>
          <w:p w14:paraId="0CC122B2" w14:textId="77777777" w:rsidR="006D258C" w:rsidRPr="006A76E8" w:rsidRDefault="006D258C" w:rsidP="006D258C">
            <w:pPr>
              <w:spacing w:after="0" w:line="259" w:lineRule="auto"/>
              <w:rPr>
                <w:rFonts w:ascii="Times New Roman" w:eastAsia="Calibri" w:hAnsi="Times New Roman" w:cs="Times New Roman"/>
                <w:sz w:val="16"/>
                <w:szCs w:val="16"/>
                <w:lang w:eastAsia="ru-RU"/>
              </w:rPr>
            </w:pPr>
            <w:r w:rsidRPr="006A76E8">
              <w:rPr>
                <w:rFonts w:ascii="Times New Roman" w:eastAsia="Calibri" w:hAnsi="Times New Roman" w:cs="Times New Roman"/>
                <w:sz w:val="16"/>
                <w:szCs w:val="16"/>
                <w:lang w:eastAsia="ru-RU"/>
              </w:rPr>
              <w:t>Объем часов на проведение промежуточной аттестации</w:t>
            </w:r>
          </w:p>
        </w:tc>
      </w:tr>
      <w:tr w:rsidR="006D258C" w:rsidRPr="006D258C" w14:paraId="4A57032E" w14:textId="77777777" w:rsidTr="00BA2C8D">
        <w:trPr>
          <w:trHeight w:val="70"/>
        </w:trPr>
        <w:tc>
          <w:tcPr>
            <w:tcW w:w="556" w:type="pct"/>
            <w:vAlign w:val="center"/>
          </w:tcPr>
          <w:p w14:paraId="47EDADCB"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1</w:t>
            </w:r>
          </w:p>
        </w:tc>
        <w:tc>
          <w:tcPr>
            <w:tcW w:w="2088" w:type="pct"/>
            <w:vAlign w:val="center"/>
          </w:tcPr>
          <w:p w14:paraId="04312568"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2</w:t>
            </w:r>
          </w:p>
        </w:tc>
        <w:tc>
          <w:tcPr>
            <w:tcW w:w="284" w:type="pct"/>
            <w:vAlign w:val="center"/>
          </w:tcPr>
          <w:p w14:paraId="6C74C665"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3</w:t>
            </w:r>
          </w:p>
        </w:tc>
        <w:tc>
          <w:tcPr>
            <w:tcW w:w="286" w:type="pct"/>
            <w:vAlign w:val="center"/>
          </w:tcPr>
          <w:p w14:paraId="56EBF2B2"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4</w:t>
            </w:r>
          </w:p>
        </w:tc>
        <w:tc>
          <w:tcPr>
            <w:tcW w:w="324" w:type="pct"/>
            <w:vAlign w:val="center"/>
          </w:tcPr>
          <w:p w14:paraId="34CA86FC"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5</w:t>
            </w:r>
          </w:p>
        </w:tc>
        <w:tc>
          <w:tcPr>
            <w:tcW w:w="284" w:type="pct"/>
            <w:vAlign w:val="center"/>
          </w:tcPr>
          <w:p w14:paraId="58A92FBC"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6</w:t>
            </w:r>
          </w:p>
        </w:tc>
        <w:tc>
          <w:tcPr>
            <w:tcW w:w="243" w:type="pct"/>
            <w:vAlign w:val="center"/>
          </w:tcPr>
          <w:p w14:paraId="6D99365B"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7</w:t>
            </w:r>
          </w:p>
        </w:tc>
        <w:tc>
          <w:tcPr>
            <w:tcW w:w="217" w:type="pct"/>
            <w:vAlign w:val="center"/>
          </w:tcPr>
          <w:p w14:paraId="29C732F4"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8</w:t>
            </w:r>
          </w:p>
        </w:tc>
        <w:tc>
          <w:tcPr>
            <w:tcW w:w="321" w:type="pct"/>
            <w:tcBorders>
              <w:bottom w:val="single" w:sz="4" w:space="0" w:color="auto"/>
            </w:tcBorders>
            <w:vAlign w:val="center"/>
          </w:tcPr>
          <w:p w14:paraId="59FA71B6" w14:textId="77777777" w:rsidR="006D258C" w:rsidRPr="006D258C" w:rsidRDefault="006D258C" w:rsidP="006D258C">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9</w:t>
            </w:r>
          </w:p>
        </w:tc>
        <w:tc>
          <w:tcPr>
            <w:tcW w:w="397" w:type="pct"/>
            <w:tcBorders>
              <w:bottom w:val="single" w:sz="4" w:space="0" w:color="auto"/>
            </w:tcBorders>
          </w:tcPr>
          <w:p w14:paraId="77E9405C" w14:textId="77777777" w:rsidR="006D258C" w:rsidRPr="006D258C" w:rsidRDefault="006D258C" w:rsidP="006D258C">
            <w:pPr>
              <w:spacing w:after="0" w:line="259" w:lineRule="auto"/>
              <w:rPr>
                <w:rFonts w:ascii="Times New Roman" w:eastAsia="Calibri" w:hAnsi="Times New Roman" w:cs="Times New Roman"/>
                <w:lang w:eastAsia="ru-RU"/>
              </w:rPr>
            </w:pPr>
          </w:p>
        </w:tc>
      </w:tr>
      <w:tr w:rsidR="001B334E" w:rsidRPr="006D258C" w14:paraId="38F4E6FE" w14:textId="77777777" w:rsidTr="00BA2C8D">
        <w:tc>
          <w:tcPr>
            <w:tcW w:w="556" w:type="pct"/>
            <w:vMerge w:val="restart"/>
          </w:tcPr>
          <w:p w14:paraId="0721DBFF" w14:textId="77777777" w:rsidR="001B334E" w:rsidRPr="003A0129" w:rsidRDefault="001B334E" w:rsidP="001B334E">
            <w:pPr>
              <w:spacing w:after="0" w:line="240" w:lineRule="auto"/>
              <w:rPr>
                <w:rFonts w:ascii="Times New Roman" w:eastAsia="Times New Roman" w:hAnsi="Times New Roman" w:cs="Times New Roman"/>
                <w:color w:val="0D0D0D"/>
                <w:sz w:val="24"/>
                <w:szCs w:val="24"/>
                <w:lang w:eastAsia="ru-RU"/>
              </w:rPr>
            </w:pPr>
            <w:r w:rsidRPr="003A0129">
              <w:rPr>
                <w:rFonts w:ascii="Times New Roman" w:eastAsia="Times New Roman" w:hAnsi="Times New Roman" w:cs="Times New Roman"/>
                <w:color w:val="0D0D0D"/>
                <w:sz w:val="24"/>
                <w:szCs w:val="24"/>
                <w:lang w:eastAsia="ru-RU"/>
              </w:rPr>
              <w:t>ОК 01-02, 04-09</w:t>
            </w:r>
          </w:p>
          <w:p w14:paraId="390188C6" w14:textId="77777777" w:rsidR="001B334E" w:rsidRPr="003A0129" w:rsidRDefault="001B334E" w:rsidP="001B334E">
            <w:pPr>
              <w:spacing w:after="0" w:line="240" w:lineRule="auto"/>
              <w:rPr>
                <w:rFonts w:ascii="Times New Roman" w:eastAsia="Times New Roman" w:hAnsi="Times New Roman" w:cs="Times New Roman"/>
                <w:color w:val="0D0D0D"/>
                <w:sz w:val="24"/>
                <w:szCs w:val="24"/>
                <w:lang w:eastAsia="ru-RU"/>
              </w:rPr>
            </w:pPr>
            <w:r w:rsidRPr="003A0129">
              <w:rPr>
                <w:rFonts w:ascii="Times New Roman" w:eastAsia="Times New Roman" w:hAnsi="Times New Roman" w:cs="Times New Roman"/>
                <w:color w:val="0D0D0D"/>
                <w:sz w:val="24"/>
                <w:szCs w:val="24"/>
                <w:lang w:eastAsia="ru-RU"/>
              </w:rPr>
              <w:t>ПК 2.1-2.4</w:t>
            </w:r>
          </w:p>
          <w:p w14:paraId="0AE8E42E" w14:textId="77777777" w:rsidR="001B334E" w:rsidRPr="003A0129" w:rsidRDefault="001B334E" w:rsidP="001B334E">
            <w:pPr>
              <w:spacing w:after="0" w:line="240" w:lineRule="auto"/>
              <w:rPr>
                <w:rFonts w:ascii="Times New Roman" w:eastAsia="Times New Roman" w:hAnsi="Times New Roman" w:cs="Times New Roman"/>
                <w:color w:val="0D0D0D"/>
                <w:sz w:val="24"/>
                <w:szCs w:val="24"/>
                <w:lang w:eastAsia="ru-RU"/>
              </w:rPr>
            </w:pPr>
          </w:p>
        </w:tc>
        <w:tc>
          <w:tcPr>
            <w:tcW w:w="2088" w:type="pct"/>
          </w:tcPr>
          <w:p w14:paraId="238680CB"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 xml:space="preserve">МДК </w:t>
            </w:r>
            <w:r>
              <w:rPr>
                <w:rFonts w:ascii="Times New Roman" w:eastAsia="Calibri" w:hAnsi="Times New Roman" w:cs="Times New Roman"/>
                <w:lang w:eastAsia="ru-RU"/>
              </w:rPr>
              <w:t>02</w:t>
            </w:r>
            <w:r w:rsidRPr="006D258C">
              <w:rPr>
                <w:rFonts w:ascii="Times New Roman" w:eastAsia="Calibri" w:hAnsi="Times New Roman" w:cs="Times New Roman"/>
                <w:lang w:eastAsia="ru-RU"/>
              </w:rPr>
              <w:t xml:space="preserve">.01. </w:t>
            </w:r>
            <w:r>
              <w:rPr>
                <w:rFonts w:ascii="Times New Roman" w:eastAsia="Calibri" w:hAnsi="Times New Roman" w:cs="Times New Roman"/>
                <w:lang w:eastAsia="ru-RU"/>
              </w:rPr>
              <w:t>Психолого-педагогические основы организации общения детей раннего и дошкольного возраста</w:t>
            </w:r>
          </w:p>
        </w:tc>
        <w:tc>
          <w:tcPr>
            <w:tcW w:w="284" w:type="pct"/>
            <w:vAlign w:val="center"/>
          </w:tcPr>
          <w:p w14:paraId="7A07BB8B"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102</w:t>
            </w:r>
          </w:p>
        </w:tc>
        <w:tc>
          <w:tcPr>
            <w:tcW w:w="286" w:type="pct"/>
            <w:vAlign w:val="center"/>
          </w:tcPr>
          <w:p w14:paraId="15B2AE7F"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30</w:t>
            </w:r>
          </w:p>
        </w:tc>
        <w:tc>
          <w:tcPr>
            <w:tcW w:w="324" w:type="pct"/>
            <w:vAlign w:val="center"/>
          </w:tcPr>
          <w:p w14:paraId="02DD004D"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92</w:t>
            </w:r>
          </w:p>
        </w:tc>
        <w:tc>
          <w:tcPr>
            <w:tcW w:w="284" w:type="pct"/>
            <w:vAlign w:val="center"/>
          </w:tcPr>
          <w:p w14:paraId="73614C5B"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61</w:t>
            </w:r>
          </w:p>
        </w:tc>
        <w:tc>
          <w:tcPr>
            <w:tcW w:w="243" w:type="pct"/>
            <w:vAlign w:val="center"/>
          </w:tcPr>
          <w:p w14:paraId="76BB3CB6"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217" w:type="pct"/>
            <w:vAlign w:val="center"/>
          </w:tcPr>
          <w:p w14:paraId="08151A6A"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321" w:type="pct"/>
            <w:vAlign w:val="center"/>
          </w:tcPr>
          <w:p w14:paraId="2CA31792"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Э</w:t>
            </w:r>
          </w:p>
        </w:tc>
        <w:tc>
          <w:tcPr>
            <w:tcW w:w="397" w:type="pct"/>
            <w:vAlign w:val="center"/>
          </w:tcPr>
          <w:p w14:paraId="07CC0553" w14:textId="77777777" w:rsidR="001B334E" w:rsidRPr="006D258C" w:rsidRDefault="001B334E" w:rsidP="001B334E">
            <w:pPr>
              <w:spacing w:after="0" w:line="259" w:lineRule="auto"/>
              <w:jc w:val="center"/>
              <w:rPr>
                <w:rFonts w:ascii="Times New Roman" w:eastAsia="Calibri" w:hAnsi="Times New Roman" w:cs="Times New Roman"/>
                <w:lang w:eastAsia="ru-RU"/>
              </w:rPr>
            </w:pPr>
            <w:r w:rsidRPr="006D258C">
              <w:rPr>
                <w:rFonts w:ascii="Times New Roman" w:eastAsia="Calibri" w:hAnsi="Times New Roman" w:cs="Times New Roman"/>
                <w:lang w:eastAsia="ru-RU"/>
              </w:rPr>
              <w:t>6э/4к</w:t>
            </w:r>
          </w:p>
        </w:tc>
      </w:tr>
      <w:tr w:rsidR="001B334E" w:rsidRPr="006D258C" w14:paraId="522CC1E0" w14:textId="77777777" w:rsidTr="00BA2C8D">
        <w:trPr>
          <w:trHeight w:val="314"/>
        </w:trPr>
        <w:tc>
          <w:tcPr>
            <w:tcW w:w="556" w:type="pct"/>
            <w:vMerge/>
          </w:tcPr>
          <w:p w14:paraId="264E6DB3"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29D3342F"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 xml:space="preserve">МДК </w:t>
            </w:r>
            <w:r>
              <w:rPr>
                <w:rFonts w:ascii="Times New Roman" w:eastAsia="Calibri" w:hAnsi="Times New Roman" w:cs="Times New Roman"/>
                <w:lang w:eastAsia="ru-RU"/>
              </w:rPr>
              <w:t>02</w:t>
            </w:r>
            <w:r w:rsidRPr="006D258C">
              <w:rPr>
                <w:rFonts w:ascii="Times New Roman" w:eastAsia="Calibri" w:hAnsi="Times New Roman" w:cs="Times New Roman"/>
                <w:lang w:eastAsia="ru-RU"/>
              </w:rPr>
              <w:t xml:space="preserve">.02. Теоретические и методические основы </w:t>
            </w:r>
            <w:r>
              <w:rPr>
                <w:rFonts w:ascii="Times New Roman" w:eastAsia="Calibri" w:hAnsi="Times New Roman" w:cs="Times New Roman"/>
                <w:lang w:eastAsia="ru-RU"/>
              </w:rPr>
              <w:t>организации игровой деятельности</w:t>
            </w:r>
            <w:r w:rsidRPr="006D258C">
              <w:rPr>
                <w:rFonts w:ascii="Times New Roman" w:eastAsia="Calibri" w:hAnsi="Times New Roman" w:cs="Times New Roman"/>
                <w:lang w:eastAsia="ru-RU"/>
              </w:rPr>
              <w:t xml:space="preserve"> детей раннего и дошкольного возраста</w:t>
            </w:r>
            <w:r>
              <w:rPr>
                <w:rFonts w:ascii="Times New Roman" w:eastAsia="Calibri" w:hAnsi="Times New Roman" w:cs="Times New Roman"/>
                <w:lang w:eastAsia="ru-RU"/>
              </w:rPr>
              <w:t xml:space="preserve"> с практикумом</w:t>
            </w:r>
          </w:p>
        </w:tc>
        <w:tc>
          <w:tcPr>
            <w:tcW w:w="284" w:type="pct"/>
            <w:vAlign w:val="center"/>
          </w:tcPr>
          <w:p w14:paraId="2685C5D8"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128</w:t>
            </w:r>
          </w:p>
        </w:tc>
        <w:tc>
          <w:tcPr>
            <w:tcW w:w="286" w:type="pct"/>
            <w:vAlign w:val="center"/>
          </w:tcPr>
          <w:p w14:paraId="7503AFFB"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40</w:t>
            </w:r>
          </w:p>
        </w:tc>
        <w:tc>
          <w:tcPr>
            <w:tcW w:w="324" w:type="pct"/>
            <w:vAlign w:val="center"/>
          </w:tcPr>
          <w:p w14:paraId="29831916"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118</w:t>
            </w:r>
          </w:p>
        </w:tc>
        <w:tc>
          <w:tcPr>
            <w:tcW w:w="284" w:type="pct"/>
            <w:vAlign w:val="center"/>
          </w:tcPr>
          <w:p w14:paraId="25661FDC"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77</w:t>
            </w:r>
          </w:p>
        </w:tc>
        <w:tc>
          <w:tcPr>
            <w:tcW w:w="243" w:type="pct"/>
            <w:vAlign w:val="center"/>
          </w:tcPr>
          <w:p w14:paraId="59E0FD9B"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20</w:t>
            </w:r>
          </w:p>
        </w:tc>
        <w:tc>
          <w:tcPr>
            <w:tcW w:w="217" w:type="pct"/>
            <w:vAlign w:val="center"/>
          </w:tcPr>
          <w:p w14:paraId="276E167A"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321" w:type="pct"/>
            <w:vAlign w:val="center"/>
          </w:tcPr>
          <w:p w14:paraId="456100C4" w14:textId="77777777" w:rsidR="001B334E" w:rsidRPr="006D258C" w:rsidRDefault="001B334E" w:rsidP="001B334E">
            <w:pPr>
              <w:spacing w:after="0" w:line="259" w:lineRule="auto"/>
              <w:jc w:val="center"/>
              <w:rPr>
                <w:rFonts w:ascii="Times New Roman" w:eastAsia="Calibri" w:hAnsi="Times New Roman" w:cs="Times New Roman"/>
                <w:lang w:eastAsia="ru-RU"/>
              </w:rPr>
            </w:pPr>
            <w:r w:rsidRPr="006D258C">
              <w:rPr>
                <w:rFonts w:ascii="Times New Roman" w:eastAsia="Calibri" w:hAnsi="Times New Roman" w:cs="Times New Roman"/>
                <w:lang w:eastAsia="ru-RU"/>
              </w:rPr>
              <w:t>Э</w:t>
            </w:r>
          </w:p>
        </w:tc>
        <w:tc>
          <w:tcPr>
            <w:tcW w:w="397" w:type="pct"/>
            <w:vAlign w:val="center"/>
          </w:tcPr>
          <w:p w14:paraId="35672CC1" w14:textId="77777777" w:rsidR="001B334E" w:rsidRPr="006D258C" w:rsidRDefault="001B334E" w:rsidP="001B334E">
            <w:pPr>
              <w:spacing w:after="0" w:line="259" w:lineRule="auto"/>
              <w:jc w:val="center"/>
              <w:rPr>
                <w:rFonts w:ascii="Times New Roman" w:eastAsia="Calibri" w:hAnsi="Times New Roman" w:cs="Times New Roman"/>
                <w:lang w:eastAsia="ru-RU"/>
              </w:rPr>
            </w:pPr>
            <w:r w:rsidRPr="006D258C">
              <w:rPr>
                <w:rFonts w:ascii="Times New Roman" w:eastAsia="Calibri" w:hAnsi="Times New Roman" w:cs="Times New Roman"/>
                <w:lang w:eastAsia="ru-RU"/>
              </w:rPr>
              <w:t>6э/4к</w:t>
            </w:r>
          </w:p>
        </w:tc>
      </w:tr>
      <w:tr w:rsidR="001B334E" w:rsidRPr="006D258C" w14:paraId="6812D338" w14:textId="77777777" w:rsidTr="00BA2C8D">
        <w:trPr>
          <w:trHeight w:val="314"/>
        </w:trPr>
        <w:tc>
          <w:tcPr>
            <w:tcW w:w="556" w:type="pct"/>
            <w:vMerge/>
          </w:tcPr>
          <w:p w14:paraId="1A169F72"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70EF8F8F"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 xml:space="preserve">МДК </w:t>
            </w:r>
            <w:r>
              <w:rPr>
                <w:rFonts w:ascii="Times New Roman" w:eastAsia="Calibri" w:hAnsi="Times New Roman" w:cs="Times New Roman"/>
                <w:lang w:eastAsia="ru-RU"/>
              </w:rPr>
              <w:t>02</w:t>
            </w:r>
            <w:r w:rsidRPr="006D258C">
              <w:rPr>
                <w:rFonts w:ascii="Times New Roman" w:eastAsia="Calibri" w:hAnsi="Times New Roman" w:cs="Times New Roman"/>
                <w:lang w:eastAsia="ru-RU"/>
              </w:rPr>
              <w:t xml:space="preserve">.03. Теоретические и методические основы </w:t>
            </w:r>
            <w:r>
              <w:rPr>
                <w:rFonts w:ascii="Times New Roman" w:eastAsia="Calibri" w:hAnsi="Times New Roman" w:cs="Times New Roman"/>
                <w:lang w:eastAsia="ru-RU"/>
              </w:rPr>
              <w:t>организации самообслуживания и трудовой деятельности</w:t>
            </w:r>
            <w:r w:rsidRPr="006D258C">
              <w:rPr>
                <w:rFonts w:ascii="Times New Roman" w:eastAsia="Calibri" w:hAnsi="Times New Roman" w:cs="Times New Roman"/>
                <w:lang w:eastAsia="ru-RU"/>
              </w:rPr>
              <w:t xml:space="preserve"> детей раннего и дошкольного возраста</w:t>
            </w:r>
            <w:r>
              <w:rPr>
                <w:rFonts w:ascii="Times New Roman" w:eastAsia="Calibri" w:hAnsi="Times New Roman" w:cs="Times New Roman"/>
                <w:lang w:eastAsia="ru-RU"/>
              </w:rPr>
              <w:t xml:space="preserve"> </w:t>
            </w:r>
          </w:p>
        </w:tc>
        <w:tc>
          <w:tcPr>
            <w:tcW w:w="284" w:type="pct"/>
            <w:vAlign w:val="center"/>
          </w:tcPr>
          <w:p w14:paraId="3163552A"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120</w:t>
            </w:r>
          </w:p>
        </w:tc>
        <w:tc>
          <w:tcPr>
            <w:tcW w:w="286" w:type="pct"/>
            <w:vAlign w:val="center"/>
          </w:tcPr>
          <w:p w14:paraId="4AC6FB9B"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40</w:t>
            </w:r>
          </w:p>
        </w:tc>
        <w:tc>
          <w:tcPr>
            <w:tcW w:w="324" w:type="pct"/>
            <w:vAlign w:val="center"/>
          </w:tcPr>
          <w:p w14:paraId="4EAF50DC"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120</w:t>
            </w:r>
          </w:p>
        </w:tc>
        <w:tc>
          <w:tcPr>
            <w:tcW w:w="284" w:type="pct"/>
            <w:vAlign w:val="center"/>
          </w:tcPr>
          <w:p w14:paraId="36BDE2D0"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71</w:t>
            </w:r>
          </w:p>
        </w:tc>
        <w:tc>
          <w:tcPr>
            <w:tcW w:w="243" w:type="pct"/>
            <w:vAlign w:val="center"/>
          </w:tcPr>
          <w:p w14:paraId="2DB305B4"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217" w:type="pct"/>
            <w:vAlign w:val="center"/>
          </w:tcPr>
          <w:p w14:paraId="47EE9073"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c>
          <w:tcPr>
            <w:tcW w:w="321" w:type="pct"/>
            <w:vAlign w:val="center"/>
          </w:tcPr>
          <w:p w14:paraId="26285F40" w14:textId="77777777" w:rsidR="001B334E" w:rsidRPr="006D258C" w:rsidRDefault="001B334E" w:rsidP="001B334E">
            <w:pPr>
              <w:spacing w:after="0" w:line="259" w:lineRule="auto"/>
              <w:jc w:val="center"/>
              <w:rPr>
                <w:rFonts w:ascii="Times New Roman" w:eastAsia="Calibri" w:hAnsi="Times New Roman" w:cs="Times New Roman"/>
                <w:lang w:eastAsia="ru-RU"/>
              </w:rPr>
            </w:pPr>
            <w:proofErr w:type="spellStart"/>
            <w:r w:rsidRPr="006D258C">
              <w:rPr>
                <w:rFonts w:ascii="Times New Roman" w:eastAsia="Calibri" w:hAnsi="Times New Roman" w:cs="Times New Roman"/>
                <w:lang w:eastAsia="ru-RU"/>
              </w:rPr>
              <w:t>Дз</w:t>
            </w:r>
            <w:proofErr w:type="spellEnd"/>
          </w:p>
        </w:tc>
        <w:tc>
          <w:tcPr>
            <w:tcW w:w="397" w:type="pct"/>
          </w:tcPr>
          <w:p w14:paraId="75DADB0F"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r>
      <w:tr w:rsidR="001B334E" w:rsidRPr="006D258C" w14:paraId="487F8D15" w14:textId="77777777" w:rsidTr="00BA2C8D">
        <w:trPr>
          <w:trHeight w:val="314"/>
        </w:trPr>
        <w:tc>
          <w:tcPr>
            <w:tcW w:w="556" w:type="pct"/>
            <w:vMerge/>
          </w:tcPr>
          <w:p w14:paraId="353E0674"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278A5454"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 xml:space="preserve">МДК </w:t>
            </w:r>
            <w:r>
              <w:rPr>
                <w:rFonts w:ascii="Times New Roman" w:eastAsia="Calibri" w:hAnsi="Times New Roman" w:cs="Times New Roman"/>
                <w:lang w:eastAsia="ru-RU"/>
              </w:rPr>
              <w:t>02</w:t>
            </w:r>
            <w:r w:rsidRPr="006D258C">
              <w:rPr>
                <w:rFonts w:ascii="Times New Roman" w:eastAsia="Calibri" w:hAnsi="Times New Roman" w:cs="Times New Roman"/>
                <w:lang w:eastAsia="ru-RU"/>
              </w:rPr>
              <w:t>.</w:t>
            </w:r>
            <w:r>
              <w:rPr>
                <w:rFonts w:ascii="Times New Roman" w:eastAsia="Calibri" w:hAnsi="Times New Roman" w:cs="Times New Roman"/>
                <w:lang w:eastAsia="ru-RU"/>
              </w:rPr>
              <w:t>04</w:t>
            </w:r>
            <w:r w:rsidRPr="006D258C">
              <w:rPr>
                <w:rFonts w:ascii="Times New Roman" w:eastAsia="Calibri" w:hAnsi="Times New Roman" w:cs="Times New Roman"/>
                <w:lang w:eastAsia="ru-RU"/>
              </w:rPr>
              <w:t xml:space="preserve">. Теоретические и методические основы </w:t>
            </w:r>
            <w:r>
              <w:rPr>
                <w:rFonts w:ascii="Times New Roman" w:eastAsia="Calibri" w:hAnsi="Times New Roman" w:cs="Times New Roman"/>
                <w:lang w:eastAsia="ru-RU"/>
              </w:rPr>
              <w:t>организации продуктивных видов деятельности</w:t>
            </w:r>
            <w:r w:rsidRPr="006D258C">
              <w:rPr>
                <w:rFonts w:ascii="Times New Roman" w:eastAsia="Calibri" w:hAnsi="Times New Roman" w:cs="Times New Roman"/>
                <w:lang w:eastAsia="ru-RU"/>
              </w:rPr>
              <w:t xml:space="preserve"> детей раннего и дошкольного возраста</w:t>
            </w:r>
            <w:r>
              <w:rPr>
                <w:rFonts w:ascii="Times New Roman" w:eastAsia="Calibri" w:hAnsi="Times New Roman" w:cs="Times New Roman"/>
                <w:lang w:eastAsia="ru-RU"/>
              </w:rPr>
              <w:t xml:space="preserve"> с практикумом</w:t>
            </w:r>
          </w:p>
        </w:tc>
        <w:tc>
          <w:tcPr>
            <w:tcW w:w="284" w:type="pct"/>
            <w:vAlign w:val="center"/>
          </w:tcPr>
          <w:p w14:paraId="00D1D93C"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130</w:t>
            </w:r>
          </w:p>
        </w:tc>
        <w:tc>
          <w:tcPr>
            <w:tcW w:w="286" w:type="pct"/>
            <w:vAlign w:val="center"/>
          </w:tcPr>
          <w:p w14:paraId="0D87878D"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40</w:t>
            </w:r>
          </w:p>
        </w:tc>
        <w:tc>
          <w:tcPr>
            <w:tcW w:w="324" w:type="pct"/>
            <w:vAlign w:val="center"/>
          </w:tcPr>
          <w:p w14:paraId="2367DAE8"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120</w:t>
            </w:r>
          </w:p>
        </w:tc>
        <w:tc>
          <w:tcPr>
            <w:tcW w:w="284" w:type="pct"/>
            <w:vAlign w:val="center"/>
          </w:tcPr>
          <w:p w14:paraId="6245BB7A"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78</w:t>
            </w:r>
          </w:p>
        </w:tc>
        <w:tc>
          <w:tcPr>
            <w:tcW w:w="243" w:type="pct"/>
            <w:vAlign w:val="center"/>
          </w:tcPr>
          <w:p w14:paraId="28361A91"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217" w:type="pct"/>
            <w:vAlign w:val="center"/>
          </w:tcPr>
          <w:p w14:paraId="3EA5E360"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321" w:type="pct"/>
            <w:vAlign w:val="center"/>
          </w:tcPr>
          <w:p w14:paraId="7D10A447"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Э</w:t>
            </w:r>
          </w:p>
        </w:tc>
        <w:tc>
          <w:tcPr>
            <w:tcW w:w="397" w:type="pct"/>
            <w:vAlign w:val="center"/>
          </w:tcPr>
          <w:p w14:paraId="027B1FCC" w14:textId="77777777" w:rsidR="001B334E" w:rsidRPr="006D258C" w:rsidRDefault="001B334E" w:rsidP="001B334E">
            <w:pPr>
              <w:spacing w:after="0" w:line="259" w:lineRule="auto"/>
              <w:jc w:val="center"/>
              <w:rPr>
                <w:rFonts w:ascii="Times New Roman" w:eastAsia="Calibri" w:hAnsi="Times New Roman" w:cs="Times New Roman"/>
                <w:lang w:eastAsia="ru-RU"/>
              </w:rPr>
            </w:pPr>
            <w:r w:rsidRPr="006D258C">
              <w:rPr>
                <w:rFonts w:ascii="Times New Roman" w:eastAsia="Calibri" w:hAnsi="Times New Roman" w:cs="Times New Roman"/>
                <w:lang w:eastAsia="ru-RU"/>
              </w:rPr>
              <w:t>6э/4к</w:t>
            </w:r>
          </w:p>
        </w:tc>
      </w:tr>
      <w:tr w:rsidR="001B334E" w:rsidRPr="006D258C" w14:paraId="79539804" w14:textId="77777777" w:rsidTr="00BA2C8D">
        <w:trPr>
          <w:trHeight w:val="314"/>
        </w:trPr>
        <w:tc>
          <w:tcPr>
            <w:tcW w:w="556" w:type="pct"/>
            <w:vMerge/>
          </w:tcPr>
          <w:p w14:paraId="60542C68"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18387118"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 xml:space="preserve">МДК </w:t>
            </w:r>
            <w:r>
              <w:rPr>
                <w:rFonts w:ascii="Times New Roman" w:eastAsia="Calibri" w:hAnsi="Times New Roman" w:cs="Times New Roman"/>
                <w:lang w:eastAsia="ru-RU"/>
              </w:rPr>
              <w:t>02</w:t>
            </w:r>
            <w:r w:rsidRPr="006D258C">
              <w:rPr>
                <w:rFonts w:ascii="Times New Roman" w:eastAsia="Calibri" w:hAnsi="Times New Roman" w:cs="Times New Roman"/>
                <w:lang w:eastAsia="ru-RU"/>
              </w:rPr>
              <w:t>.</w:t>
            </w:r>
            <w:r>
              <w:rPr>
                <w:rFonts w:ascii="Times New Roman" w:eastAsia="Calibri" w:hAnsi="Times New Roman" w:cs="Times New Roman"/>
                <w:lang w:eastAsia="ru-RU"/>
              </w:rPr>
              <w:t>05</w:t>
            </w:r>
            <w:r w:rsidRPr="006D258C">
              <w:rPr>
                <w:rFonts w:ascii="Times New Roman" w:eastAsia="Calibri" w:hAnsi="Times New Roman" w:cs="Times New Roman"/>
                <w:lang w:eastAsia="ru-RU"/>
              </w:rPr>
              <w:t xml:space="preserve">. Теоретические и методические основы </w:t>
            </w:r>
            <w:r>
              <w:rPr>
                <w:rFonts w:ascii="Times New Roman" w:eastAsia="Calibri" w:hAnsi="Times New Roman" w:cs="Times New Roman"/>
                <w:lang w:eastAsia="ru-RU"/>
              </w:rPr>
              <w:t>организации музыкальной деятельности</w:t>
            </w:r>
            <w:r w:rsidRPr="006D258C">
              <w:rPr>
                <w:rFonts w:ascii="Times New Roman" w:eastAsia="Calibri" w:hAnsi="Times New Roman" w:cs="Times New Roman"/>
                <w:lang w:eastAsia="ru-RU"/>
              </w:rPr>
              <w:t xml:space="preserve"> детей раннего и дошкольного возраста</w:t>
            </w:r>
            <w:r>
              <w:rPr>
                <w:rFonts w:ascii="Times New Roman" w:eastAsia="Calibri" w:hAnsi="Times New Roman" w:cs="Times New Roman"/>
                <w:lang w:eastAsia="ru-RU"/>
              </w:rPr>
              <w:t xml:space="preserve"> с практикумом</w:t>
            </w:r>
          </w:p>
        </w:tc>
        <w:tc>
          <w:tcPr>
            <w:tcW w:w="284" w:type="pct"/>
            <w:vAlign w:val="center"/>
          </w:tcPr>
          <w:p w14:paraId="48575AFE"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120</w:t>
            </w:r>
          </w:p>
        </w:tc>
        <w:tc>
          <w:tcPr>
            <w:tcW w:w="286" w:type="pct"/>
            <w:vAlign w:val="center"/>
          </w:tcPr>
          <w:p w14:paraId="5A4AA1BB"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40</w:t>
            </w:r>
          </w:p>
        </w:tc>
        <w:tc>
          <w:tcPr>
            <w:tcW w:w="324" w:type="pct"/>
            <w:vAlign w:val="center"/>
          </w:tcPr>
          <w:p w14:paraId="7C2B6C81"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120</w:t>
            </w:r>
          </w:p>
        </w:tc>
        <w:tc>
          <w:tcPr>
            <w:tcW w:w="284" w:type="pct"/>
            <w:vAlign w:val="center"/>
          </w:tcPr>
          <w:p w14:paraId="28EE8E72"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71</w:t>
            </w:r>
          </w:p>
        </w:tc>
        <w:tc>
          <w:tcPr>
            <w:tcW w:w="243" w:type="pct"/>
            <w:vAlign w:val="center"/>
          </w:tcPr>
          <w:p w14:paraId="62DB6F5F"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0</w:t>
            </w:r>
          </w:p>
        </w:tc>
        <w:tc>
          <w:tcPr>
            <w:tcW w:w="217" w:type="pct"/>
            <w:vAlign w:val="center"/>
          </w:tcPr>
          <w:p w14:paraId="174C860D"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c>
          <w:tcPr>
            <w:tcW w:w="321" w:type="pct"/>
            <w:vAlign w:val="center"/>
          </w:tcPr>
          <w:p w14:paraId="6DBF61D5" w14:textId="77777777" w:rsidR="001B334E" w:rsidRPr="006D258C" w:rsidRDefault="001B334E" w:rsidP="001B334E">
            <w:pPr>
              <w:spacing w:after="0" w:line="259" w:lineRule="auto"/>
              <w:jc w:val="center"/>
              <w:rPr>
                <w:rFonts w:ascii="Times New Roman" w:eastAsia="Calibri" w:hAnsi="Times New Roman" w:cs="Times New Roman"/>
                <w:lang w:eastAsia="ru-RU"/>
              </w:rPr>
            </w:pPr>
            <w:proofErr w:type="spellStart"/>
            <w:r>
              <w:rPr>
                <w:rFonts w:ascii="Times New Roman" w:eastAsia="Calibri" w:hAnsi="Times New Roman" w:cs="Times New Roman"/>
                <w:lang w:eastAsia="ru-RU"/>
              </w:rPr>
              <w:t>Дз</w:t>
            </w:r>
            <w:proofErr w:type="spellEnd"/>
          </w:p>
        </w:tc>
        <w:tc>
          <w:tcPr>
            <w:tcW w:w="397" w:type="pct"/>
          </w:tcPr>
          <w:p w14:paraId="621922A9"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r>
      <w:tr w:rsidR="001B334E" w:rsidRPr="006D258C" w14:paraId="7C71D30A" w14:textId="77777777" w:rsidTr="00BA2C8D">
        <w:trPr>
          <w:trHeight w:val="314"/>
        </w:trPr>
        <w:tc>
          <w:tcPr>
            <w:tcW w:w="556" w:type="pct"/>
            <w:vMerge/>
          </w:tcPr>
          <w:p w14:paraId="16FBBD81"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52A1AEA4"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Учебная практика, часов</w:t>
            </w:r>
          </w:p>
        </w:tc>
        <w:tc>
          <w:tcPr>
            <w:tcW w:w="284" w:type="pct"/>
            <w:vAlign w:val="center"/>
          </w:tcPr>
          <w:p w14:paraId="1FB5ACEF"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72</w:t>
            </w:r>
          </w:p>
        </w:tc>
        <w:tc>
          <w:tcPr>
            <w:tcW w:w="286" w:type="pct"/>
            <w:vAlign w:val="center"/>
          </w:tcPr>
          <w:p w14:paraId="17B8211F" w14:textId="77777777" w:rsidR="001B334E" w:rsidRPr="001B334E"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72</w:t>
            </w:r>
          </w:p>
        </w:tc>
        <w:tc>
          <w:tcPr>
            <w:tcW w:w="324" w:type="pct"/>
            <w:vAlign w:val="center"/>
          </w:tcPr>
          <w:p w14:paraId="0DDB6301"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72</w:t>
            </w:r>
          </w:p>
        </w:tc>
        <w:tc>
          <w:tcPr>
            <w:tcW w:w="284" w:type="pct"/>
            <w:vAlign w:val="center"/>
          </w:tcPr>
          <w:p w14:paraId="3471CE71"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243" w:type="pct"/>
            <w:vAlign w:val="center"/>
          </w:tcPr>
          <w:p w14:paraId="0D099DEB"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17" w:type="pct"/>
            <w:vAlign w:val="center"/>
          </w:tcPr>
          <w:p w14:paraId="44FC042E"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321" w:type="pct"/>
            <w:vAlign w:val="center"/>
          </w:tcPr>
          <w:p w14:paraId="13394150" w14:textId="77777777" w:rsidR="001B334E" w:rsidRPr="006D258C" w:rsidRDefault="001B334E" w:rsidP="001B334E">
            <w:pPr>
              <w:spacing w:after="0" w:line="259" w:lineRule="auto"/>
              <w:jc w:val="center"/>
              <w:rPr>
                <w:rFonts w:ascii="Times New Roman" w:eastAsia="Calibri" w:hAnsi="Times New Roman" w:cs="Times New Roman"/>
                <w:lang w:eastAsia="ru-RU"/>
              </w:rPr>
            </w:pPr>
            <w:proofErr w:type="spellStart"/>
            <w:r w:rsidRPr="006D258C">
              <w:rPr>
                <w:rFonts w:ascii="Times New Roman" w:eastAsia="Calibri" w:hAnsi="Times New Roman" w:cs="Times New Roman"/>
                <w:lang w:eastAsia="ru-RU"/>
              </w:rPr>
              <w:t>Дз</w:t>
            </w:r>
            <w:proofErr w:type="spellEnd"/>
          </w:p>
        </w:tc>
        <w:tc>
          <w:tcPr>
            <w:tcW w:w="397" w:type="pct"/>
          </w:tcPr>
          <w:p w14:paraId="168B636C"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r>
      <w:tr w:rsidR="001B334E" w:rsidRPr="006D258C" w14:paraId="4E904CE3" w14:textId="77777777" w:rsidTr="00BA2C8D">
        <w:tc>
          <w:tcPr>
            <w:tcW w:w="556" w:type="pct"/>
            <w:vMerge/>
          </w:tcPr>
          <w:p w14:paraId="35BA184D"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3F430A94"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Производственная практика (по профилю специальности), часов</w:t>
            </w:r>
          </w:p>
        </w:tc>
        <w:tc>
          <w:tcPr>
            <w:tcW w:w="284" w:type="pct"/>
            <w:vAlign w:val="center"/>
          </w:tcPr>
          <w:p w14:paraId="09F9A9FC"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108</w:t>
            </w:r>
          </w:p>
        </w:tc>
        <w:tc>
          <w:tcPr>
            <w:tcW w:w="286" w:type="pct"/>
            <w:shd w:val="clear" w:color="auto" w:fill="C0C0C0"/>
            <w:vAlign w:val="center"/>
          </w:tcPr>
          <w:p w14:paraId="49FAD055"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108</w:t>
            </w:r>
          </w:p>
        </w:tc>
        <w:tc>
          <w:tcPr>
            <w:tcW w:w="324" w:type="pct"/>
            <w:shd w:val="clear" w:color="auto" w:fill="C0C0C0"/>
            <w:vAlign w:val="center"/>
          </w:tcPr>
          <w:p w14:paraId="36173807" w14:textId="77777777" w:rsidR="001B334E" w:rsidRPr="006D258C" w:rsidRDefault="001B334E"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108</w:t>
            </w:r>
          </w:p>
        </w:tc>
        <w:tc>
          <w:tcPr>
            <w:tcW w:w="284" w:type="pct"/>
            <w:shd w:val="clear" w:color="auto" w:fill="C0C0C0"/>
            <w:vAlign w:val="center"/>
          </w:tcPr>
          <w:p w14:paraId="33CD34A4"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460" w:type="pct"/>
            <w:gridSpan w:val="2"/>
            <w:shd w:val="clear" w:color="auto" w:fill="C0C0C0"/>
            <w:vAlign w:val="center"/>
          </w:tcPr>
          <w:p w14:paraId="62695816"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321" w:type="pct"/>
            <w:shd w:val="clear" w:color="auto" w:fill="C0C0C0"/>
            <w:vAlign w:val="center"/>
          </w:tcPr>
          <w:p w14:paraId="7E651C08" w14:textId="77777777" w:rsidR="001B334E" w:rsidRPr="006D258C" w:rsidRDefault="001B334E" w:rsidP="001B334E">
            <w:pPr>
              <w:spacing w:after="0" w:line="259" w:lineRule="auto"/>
              <w:jc w:val="center"/>
              <w:rPr>
                <w:rFonts w:ascii="Times New Roman" w:eastAsia="Calibri" w:hAnsi="Times New Roman" w:cs="Times New Roman"/>
                <w:lang w:eastAsia="ru-RU"/>
              </w:rPr>
            </w:pPr>
            <w:proofErr w:type="spellStart"/>
            <w:r w:rsidRPr="006D258C">
              <w:rPr>
                <w:rFonts w:ascii="Times New Roman" w:eastAsia="Calibri" w:hAnsi="Times New Roman" w:cs="Times New Roman"/>
                <w:lang w:eastAsia="ru-RU"/>
              </w:rPr>
              <w:t>Дз</w:t>
            </w:r>
            <w:proofErr w:type="spellEnd"/>
          </w:p>
        </w:tc>
        <w:tc>
          <w:tcPr>
            <w:tcW w:w="397" w:type="pct"/>
            <w:shd w:val="clear" w:color="auto" w:fill="C0C0C0"/>
            <w:vAlign w:val="center"/>
          </w:tcPr>
          <w:p w14:paraId="07F14929"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r>
      <w:tr w:rsidR="001B334E" w:rsidRPr="006D258C" w14:paraId="58504564" w14:textId="77777777" w:rsidTr="00BA2C8D">
        <w:tc>
          <w:tcPr>
            <w:tcW w:w="556" w:type="pct"/>
          </w:tcPr>
          <w:p w14:paraId="10E273A3"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5A7AFF84"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П</w:t>
            </w:r>
            <w:r>
              <w:rPr>
                <w:rFonts w:ascii="Times New Roman" w:eastAsia="Calibri" w:hAnsi="Times New Roman" w:cs="Times New Roman"/>
                <w:lang w:eastAsia="ru-RU"/>
              </w:rPr>
              <w:t>ромежуточная аттестация по ПМ.02</w:t>
            </w:r>
          </w:p>
        </w:tc>
        <w:tc>
          <w:tcPr>
            <w:tcW w:w="284" w:type="pct"/>
            <w:vAlign w:val="center"/>
          </w:tcPr>
          <w:p w14:paraId="3BA959D9" w14:textId="07125BDD" w:rsidR="001B334E" w:rsidRPr="006D258C" w:rsidRDefault="00BA2C8D"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10</w:t>
            </w:r>
          </w:p>
        </w:tc>
        <w:tc>
          <w:tcPr>
            <w:tcW w:w="286" w:type="pct"/>
            <w:shd w:val="clear" w:color="auto" w:fill="C0C0C0"/>
            <w:vAlign w:val="center"/>
          </w:tcPr>
          <w:p w14:paraId="6AE8AD13"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324" w:type="pct"/>
            <w:shd w:val="clear" w:color="auto" w:fill="C0C0C0"/>
            <w:vAlign w:val="center"/>
          </w:tcPr>
          <w:p w14:paraId="7B44AA89"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284" w:type="pct"/>
            <w:shd w:val="clear" w:color="auto" w:fill="C0C0C0"/>
            <w:vAlign w:val="center"/>
          </w:tcPr>
          <w:p w14:paraId="144F34B2"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460" w:type="pct"/>
            <w:gridSpan w:val="2"/>
            <w:shd w:val="clear" w:color="auto" w:fill="C0C0C0"/>
            <w:vAlign w:val="center"/>
          </w:tcPr>
          <w:p w14:paraId="3DA54BEF" w14:textId="77777777" w:rsidR="001B334E" w:rsidRPr="006D258C" w:rsidRDefault="001B334E" w:rsidP="001B334E">
            <w:pPr>
              <w:spacing w:after="0" w:line="259" w:lineRule="auto"/>
              <w:jc w:val="center"/>
              <w:rPr>
                <w:rFonts w:ascii="Times New Roman" w:eastAsia="Calibri" w:hAnsi="Times New Roman" w:cs="Times New Roman"/>
                <w:lang w:eastAsia="ru-RU"/>
              </w:rPr>
            </w:pPr>
          </w:p>
        </w:tc>
        <w:tc>
          <w:tcPr>
            <w:tcW w:w="321" w:type="pct"/>
            <w:shd w:val="clear" w:color="auto" w:fill="C0C0C0"/>
            <w:vAlign w:val="center"/>
          </w:tcPr>
          <w:p w14:paraId="095EDD4E" w14:textId="77777777" w:rsidR="001B334E" w:rsidRPr="006D258C" w:rsidRDefault="001B334E" w:rsidP="001B334E">
            <w:pPr>
              <w:spacing w:after="0" w:line="259" w:lineRule="auto"/>
              <w:jc w:val="center"/>
              <w:rPr>
                <w:rFonts w:ascii="Times New Roman" w:eastAsia="Calibri" w:hAnsi="Times New Roman" w:cs="Times New Roman"/>
                <w:lang w:eastAsia="ru-RU"/>
              </w:rPr>
            </w:pPr>
            <w:r w:rsidRPr="006D258C">
              <w:rPr>
                <w:rFonts w:ascii="Times New Roman" w:eastAsia="Calibri" w:hAnsi="Times New Roman" w:cs="Times New Roman"/>
                <w:lang w:eastAsia="ru-RU"/>
              </w:rPr>
              <w:t>Эк</w:t>
            </w:r>
          </w:p>
        </w:tc>
        <w:tc>
          <w:tcPr>
            <w:tcW w:w="397" w:type="pct"/>
            <w:shd w:val="clear" w:color="auto" w:fill="C0C0C0"/>
          </w:tcPr>
          <w:p w14:paraId="175CA5C5" w14:textId="77777777" w:rsidR="001B334E" w:rsidRPr="006D258C" w:rsidRDefault="001B334E" w:rsidP="001B334E">
            <w:pPr>
              <w:spacing w:after="0" w:line="259" w:lineRule="auto"/>
              <w:jc w:val="center"/>
              <w:rPr>
                <w:rFonts w:ascii="Times New Roman" w:eastAsia="Calibri" w:hAnsi="Times New Roman" w:cs="Times New Roman"/>
                <w:lang w:eastAsia="ru-RU"/>
              </w:rPr>
            </w:pPr>
            <w:r w:rsidRPr="006D258C">
              <w:rPr>
                <w:rFonts w:ascii="Times New Roman" w:eastAsia="Calibri" w:hAnsi="Times New Roman" w:cs="Times New Roman"/>
                <w:lang w:eastAsia="ru-RU"/>
              </w:rPr>
              <w:t>6э/4к</w:t>
            </w:r>
          </w:p>
        </w:tc>
      </w:tr>
      <w:tr w:rsidR="001B334E" w:rsidRPr="006D258C" w14:paraId="652AE197" w14:textId="77777777" w:rsidTr="00BA2C8D">
        <w:tc>
          <w:tcPr>
            <w:tcW w:w="556" w:type="pct"/>
          </w:tcPr>
          <w:p w14:paraId="1A82EA77" w14:textId="77777777" w:rsidR="001B334E" w:rsidRPr="006D258C" w:rsidRDefault="001B334E" w:rsidP="001B334E">
            <w:pPr>
              <w:spacing w:after="0" w:line="259" w:lineRule="auto"/>
              <w:rPr>
                <w:rFonts w:ascii="Times New Roman" w:eastAsia="Calibri" w:hAnsi="Times New Roman" w:cs="Times New Roman"/>
                <w:lang w:eastAsia="ru-RU"/>
              </w:rPr>
            </w:pPr>
          </w:p>
        </w:tc>
        <w:tc>
          <w:tcPr>
            <w:tcW w:w="2088" w:type="pct"/>
          </w:tcPr>
          <w:p w14:paraId="2B69A89B" w14:textId="77777777" w:rsidR="001B334E" w:rsidRPr="006D258C" w:rsidRDefault="001B334E" w:rsidP="001B334E">
            <w:pPr>
              <w:spacing w:after="0" w:line="259" w:lineRule="auto"/>
              <w:rPr>
                <w:rFonts w:ascii="Times New Roman" w:eastAsia="Calibri" w:hAnsi="Times New Roman" w:cs="Times New Roman"/>
                <w:lang w:eastAsia="ru-RU"/>
              </w:rPr>
            </w:pPr>
            <w:r w:rsidRPr="006D258C">
              <w:rPr>
                <w:rFonts w:ascii="Times New Roman" w:eastAsia="Calibri" w:hAnsi="Times New Roman" w:cs="Times New Roman"/>
                <w:lang w:eastAsia="ru-RU"/>
              </w:rPr>
              <w:t>Всего:</w:t>
            </w:r>
          </w:p>
        </w:tc>
        <w:tc>
          <w:tcPr>
            <w:tcW w:w="284" w:type="pct"/>
            <w:vAlign w:val="center"/>
          </w:tcPr>
          <w:p w14:paraId="0F75FFD4" w14:textId="3946A6CF" w:rsidR="001B334E" w:rsidRPr="00BA2C8D" w:rsidRDefault="00BA2C8D" w:rsidP="001B334E">
            <w:pPr>
              <w:spacing w:after="0" w:line="259" w:lineRule="auto"/>
              <w:jc w:val="center"/>
              <w:rPr>
                <w:rFonts w:ascii="Times New Roman" w:eastAsia="Calibri" w:hAnsi="Times New Roman" w:cs="Times New Roman"/>
                <w:b/>
                <w:bCs/>
                <w:lang w:eastAsia="ru-RU"/>
              </w:rPr>
            </w:pPr>
            <w:r w:rsidRPr="00BA2C8D">
              <w:rPr>
                <w:rFonts w:ascii="Times New Roman" w:eastAsia="Calibri" w:hAnsi="Times New Roman" w:cs="Times New Roman"/>
                <w:b/>
                <w:bCs/>
                <w:lang w:eastAsia="ru-RU"/>
              </w:rPr>
              <w:t>790</w:t>
            </w:r>
          </w:p>
        </w:tc>
        <w:tc>
          <w:tcPr>
            <w:tcW w:w="286" w:type="pct"/>
            <w:vAlign w:val="center"/>
          </w:tcPr>
          <w:p w14:paraId="3CE4205D" w14:textId="5E77C1B3" w:rsidR="001B334E" w:rsidRPr="006D258C" w:rsidRDefault="0096186C"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370</w:t>
            </w:r>
          </w:p>
        </w:tc>
        <w:tc>
          <w:tcPr>
            <w:tcW w:w="324" w:type="pct"/>
            <w:vAlign w:val="center"/>
          </w:tcPr>
          <w:p w14:paraId="16BA5A0B" w14:textId="37D37B69" w:rsidR="001B334E" w:rsidRPr="006D258C" w:rsidRDefault="0096186C"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750</w:t>
            </w:r>
          </w:p>
        </w:tc>
        <w:tc>
          <w:tcPr>
            <w:tcW w:w="284" w:type="pct"/>
            <w:vAlign w:val="center"/>
          </w:tcPr>
          <w:p w14:paraId="061D0BB3" w14:textId="29BD65AB" w:rsidR="001B334E" w:rsidRPr="006D258C" w:rsidRDefault="0096186C"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358</w:t>
            </w:r>
          </w:p>
        </w:tc>
        <w:tc>
          <w:tcPr>
            <w:tcW w:w="243" w:type="pct"/>
            <w:vAlign w:val="center"/>
          </w:tcPr>
          <w:p w14:paraId="2356923E" w14:textId="20CEC368" w:rsidR="001B334E" w:rsidRPr="006D258C" w:rsidRDefault="0096186C"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20</w:t>
            </w:r>
          </w:p>
        </w:tc>
        <w:tc>
          <w:tcPr>
            <w:tcW w:w="217" w:type="pct"/>
            <w:vAlign w:val="center"/>
          </w:tcPr>
          <w:p w14:paraId="4B35218D" w14:textId="372B298D" w:rsidR="001B334E" w:rsidRPr="006D258C" w:rsidRDefault="0096186C"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c>
          <w:tcPr>
            <w:tcW w:w="718" w:type="pct"/>
            <w:gridSpan w:val="2"/>
            <w:vAlign w:val="center"/>
          </w:tcPr>
          <w:p w14:paraId="5054ED92" w14:textId="3E05F349" w:rsidR="001B334E" w:rsidRPr="006D258C" w:rsidRDefault="0096186C" w:rsidP="001B334E">
            <w:pPr>
              <w:spacing w:after="0" w:line="259" w:lineRule="auto"/>
              <w:jc w:val="center"/>
              <w:rPr>
                <w:rFonts w:ascii="Times New Roman" w:eastAsia="Calibri" w:hAnsi="Times New Roman" w:cs="Times New Roman"/>
                <w:lang w:eastAsia="ru-RU"/>
              </w:rPr>
            </w:pPr>
            <w:r>
              <w:rPr>
                <w:rFonts w:ascii="Times New Roman" w:eastAsia="Calibri" w:hAnsi="Times New Roman" w:cs="Times New Roman"/>
                <w:lang w:eastAsia="ru-RU"/>
              </w:rPr>
              <w:t>24э/16к</w:t>
            </w:r>
          </w:p>
        </w:tc>
      </w:tr>
    </w:tbl>
    <w:p w14:paraId="391D38BF" w14:textId="77777777" w:rsidR="00A56D57" w:rsidRDefault="00A56D57" w:rsidP="00A56D57">
      <w:pPr>
        <w:jc w:val="center"/>
        <w:rPr>
          <w:rFonts w:ascii="Times New Roman" w:hAnsi="Times New Roman" w:cs="Times New Roman"/>
          <w:b/>
          <w:sz w:val="24"/>
          <w:szCs w:val="24"/>
        </w:rPr>
      </w:pPr>
      <w:r w:rsidRPr="0013541C">
        <w:rPr>
          <w:rFonts w:ascii="Times New Roman" w:hAnsi="Times New Roman" w:cs="Times New Roman"/>
          <w:b/>
          <w:sz w:val="24"/>
          <w:szCs w:val="24"/>
        </w:rPr>
        <w:lastRenderedPageBreak/>
        <w:t>2.2. Тематический план и содержание профессионального модуля (ПМ)</w:t>
      </w:r>
    </w:p>
    <w:tbl>
      <w:tblPr>
        <w:tblW w:w="5565"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465"/>
        <w:gridCol w:w="16"/>
        <w:gridCol w:w="44"/>
        <w:gridCol w:w="97"/>
        <w:gridCol w:w="10476"/>
        <w:gridCol w:w="1837"/>
      </w:tblGrid>
      <w:tr w:rsidR="001D437C" w:rsidRPr="002E5C01" w14:paraId="34E2E57C" w14:textId="77777777" w:rsidTr="009D3E4E">
        <w:trPr>
          <w:trHeight w:val="629"/>
        </w:trPr>
        <w:tc>
          <w:tcPr>
            <w:tcW w:w="1079" w:type="pct"/>
            <w:gridSpan w:val="5"/>
          </w:tcPr>
          <w:p w14:paraId="3116B787" w14:textId="77777777" w:rsidR="001D437C" w:rsidRPr="001D437C" w:rsidRDefault="001D437C" w:rsidP="002E5C01">
            <w:pPr>
              <w:spacing w:after="0" w:line="240" w:lineRule="auto"/>
              <w:jc w:val="center"/>
              <w:rPr>
                <w:rFonts w:ascii="Times New Roman" w:eastAsia="Calibri" w:hAnsi="Times New Roman" w:cs="Times New Roman"/>
                <w:b/>
                <w:sz w:val="20"/>
                <w:szCs w:val="20"/>
                <w:lang w:eastAsia="ru-RU"/>
              </w:rPr>
            </w:pPr>
            <w:r w:rsidRPr="001D437C">
              <w:rPr>
                <w:rFonts w:ascii="Times New Roman" w:eastAsia="Calibri" w:hAnsi="Times New Roman" w:cs="Times New Roman"/>
                <w:b/>
                <w:sz w:val="20"/>
                <w:szCs w:val="20"/>
                <w:lang w:eastAsia="ru-RU"/>
              </w:rPr>
              <w:t>Наименование разделов и тем профессионального модуля (ПМ), междисциплинарных курсов (МДК)</w:t>
            </w:r>
          </w:p>
        </w:tc>
        <w:tc>
          <w:tcPr>
            <w:tcW w:w="3336" w:type="pct"/>
            <w:vAlign w:val="center"/>
          </w:tcPr>
          <w:p w14:paraId="4F8B7C1A" w14:textId="77777777" w:rsidR="001D437C" w:rsidRPr="001D437C" w:rsidRDefault="001D437C" w:rsidP="002E5C01">
            <w:pPr>
              <w:spacing w:after="0" w:line="240" w:lineRule="auto"/>
              <w:jc w:val="center"/>
              <w:rPr>
                <w:rFonts w:ascii="Times New Roman" w:eastAsia="Calibri" w:hAnsi="Times New Roman" w:cs="Times New Roman"/>
                <w:b/>
                <w:sz w:val="20"/>
                <w:szCs w:val="20"/>
                <w:lang w:eastAsia="ru-RU"/>
              </w:rPr>
            </w:pPr>
            <w:r w:rsidRPr="001D437C">
              <w:rPr>
                <w:rFonts w:ascii="Times New Roman" w:eastAsia="Calibri" w:hAnsi="Times New Roman" w:cs="Times New Roman"/>
                <w:b/>
                <w:sz w:val="20"/>
                <w:szCs w:val="20"/>
                <w:lang w:eastAsia="ru-RU"/>
              </w:rPr>
              <w:t>Содержание учебного материала,</w:t>
            </w:r>
          </w:p>
          <w:p w14:paraId="3524C4EB" w14:textId="77777777" w:rsidR="001D437C" w:rsidRPr="001D437C" w:rsidRDefault="001D437C" w:rsidP="002E5C01">
            <w:pPr>
              <w:spacing w:after="0" w:line="240" w:lineRule="auto"/>
              <w:jc w:val="center"/>
              <w:rPr>
                <w:rFonts w:ascii="Times New Roman" w:eastAsia="Calibri" w:hAnsi="Times New Roman" w:cs="Times New Roman"/>
                <w:b/>
                <w:sz w:val="20"/>
                <w:szCs w:val="20"/>
                <w:lang w:eastAsia="ru-RU"/>
              </w:rPr>
            </w:pPr>
            <w:r w:rsidRPr="001D437C">
              <w:rPr>
                <w:rFonts w:ascii="Times New Roman" w:eastAsia="Calibri" w:hAnsi="Times New Roman" w:cs="Times New Roman"/>
                <w:b/>
                <w:sz w:val="20"/>
                <w:szCs w:val="20"/>
                <w:lang w:eastAsia="ru-RU"/>
              </w:rPr>
              <w:t>лабораторные работы и практические занятия, самостоятельная учебная работа обучающихся, курсовая работа (проект)</w:t>
            </w:r>
          </w:p>
        </w:tc>
        <w:tc>
          <w:tcPr>
            <w:tcW w:w="585" w:type="pct"/>
            <w:vAlign w:val="center"/>
          </w:tcPr>
          <w:p w14:paraId="5EA32C2F" w14:textId="77777777" w:rsidR="001D437C" w:rsidRPr="001D437C" w:rsidRDefault="001D437C" w:rsidP="002E5C01">
            <w:pPr>
              <w:spacing w:after="0" w:line="240" w:lineRule="auto"/>
              <w:jc w:val="center"/>
              <w:rPr>
                <w:rFonts w:ascii="Times New Roman" w:eastAsia="Calibri" w:hAnsi="Times New Roman" w:cs="Times New Roman"/>
                <w:b/>
                <w:sz w:val="20"/>
                <w:szCs w:val="20"/>
                <w:lang w:eastAsia="ru-RU"/>
              </w:rPr>
            </w:pPr>
            <w:r w:rsidRPr="001D437C">
              <w:rPr>
                <w:rFonts w:ascii="Times New Roman" w:eastAsia="Calibri" w:hAnsi="Times New Roman" w:cs="Times New Roman"/>
                <w:b/>
                <w:sz w:val="20"/>
                <w:szCs w:val="20"/>
                <w:lang w:eastAsia="ru-RU"/>
              </w:rPr>
              <w:t>Объем, акад. ч.</w:t>
            </w:r>
          </w:p>
        </w:tc>
      </w:tr>
      <w:tr w:rsidR="001D437C" w:rsidRPr="002E5C01" w14:paraId="2CA524FD" w14:textId="77777777" w:rsidTr="009D3E4E">
        <w:tc>
          <w:tcPr>
            <w:tcW w:w="1079" w:type="pct"/>
            <w:gridSpan w:val="5"/>
          </w:tcPr>
          <w:p w14:paraId="7F8A9ACA" w14:textId="77777777" w:rsidR="001D437C" w:rsidRPr="001D437C" w:rsidRDefault="001D437C" w:rsidP="002E5C01">
            <w:pPr>
              <w:spacing w:after="0" w:line="240" w:lineRule="auto"/>
              <w:jc w:val="center"/>
              <w:rPr>
                <w:rFonts w:ascii="Times New Roman" w:eastAsia="Calibri" w:hAnsi="Times New Roman" w:cs="Times New Roman"/>
                <w:sz w:val="24"/>
                <w:szCs w:val="24"/>
                <w:lang w:eastAsia="ru-RU"/>
              </w:rPr>
            </w:pPr>
            <w:r w:rsidRPr="001D437C">
              <w:rPr>
                <w:rFonts w:ascii="Times New Roman" w:eastAsia="Calibri" w:hAnsi="Times New Roman" w:cs="Times New Roman"/>
                <w:sz w:val="24"/>
                <w:szCs w:val="24"/>
                <w:lang w:eastAsia="ru-RU"/>
              </w:rPr>
              <w:t>1</w:t>
            </w:r>
          </w:p>
        </w:tc>
        <w:tc>
          <w:tcPr>
            <w:tcW w:w="3336" w:type="pct"/>
          </w:tcPr>
          <w:p w14:paraId="036121EF" w14:textId="77777777" w:rsidR="001D437C" w:rsidRPr="001D437C" w:rsidRDefault="001D437C" w:rsidP="002E5C01">
            <w:pPr>
              <w:spacing w:after="0" w:line="240" w:lineRule="auto"/>
              <w:jc w:val="center"/>
              <w:rPr>
                <w:rFonts w:ascii="Times New Roman" w:eastAsia="Calibri" w:hAnsi="Times New Roman" w:cs="Times New Roman"/>
                <w:sz w:val="24"/>
                <w:szCs w:val="24"/>
                <w:lang w:eastAsia="ru-RU"/>
              </w:rPr>
            </w:pPr>
            <w:r w:rsidRPr="001D437C">
              <w:rPr>
                <w:rFonts w:ascii="Times New Roman" w:eastAsia="Calibri" w:hAnsi="Times New Roman" w:cs="Times New Roman"/>
                <w:sz w:val="24"/>
                <w:szCs w:val="24"/>
                <w:lang w:eastAsia="ru-RU"/>
              </w:rPr>
              <w:t>2</w:t>
            </w:r>
          </w:p>
        </w:tc>
        <w:tc>
          <w:tcPr>
            <w:tcW w:w="585" w:type="pct"/>
            <w:vAlign w:val="center"/>
          </w:tcPr>
          <w:p w14:paraId="405F8CB0" w14:textId="77777777" w:rsidR="001D437C" w:rsidRPr="001D437C" w:rsidRDefault="001D437C" w:rsidP="002E5C01">
            <w:pPr>
              <w:spacing w:after="0" w:line="240" w:lineRule="auto"/>
              <w:jc w:val="center"/>
              <w:rPr>
                <w:rFonts w:ascii="Times New Roman" w:eastAsia="Calibri" w:hAnsi="Times New Roman" w:cs="Times New Roman"/>
                <w:sz w:val="24"/>
                <w:szCs w:val="24"/>
                <w:lang w:eastAsia="ru-RU"/>
              </w:rPr>
            </w:pPr>
            <w:r w:rsidRPr="001D437C">
              <w:rPr>
                <w:rFonts w:ascii="Times New Roman" w:eastAsia="Calibri" w:hAnsi="Times New Roman" w:cs="Times New Roman"/>
                <w:sz w:val="24"/>
                <w:szCs w:val="24"/>
                <w:lang w:eastAsia="ru-RU"/>
              </w:rPr>
              <w:t>3</w:t>
            </w:r>
          </w:p>
        </w:tc>
      </w:tr>
      <w:tr w:rsidR="002E5C01" w:rsidRPr="002E5C01" w14:paraId="12F2B9A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5688CAB6" w14:textId="77777777" w:rsidR="002E5C01" w:rsidRPr="002E5C01" w:rsidRDefault="002E5C01" w:rsidP="002E5C01">
            <w:pPr>
              <w:spacing w:after="0" w:line="240" w:lineRule="auto"/>
              <w:rPr>
                <w:rFonts w:ascii="Times New Roman" w:hAnsi="Times New Roman" w:cs="Times New Roman"/>
                <w:b/>
                <w:sz w:val="24"/>
                <w:szCs w:val="24"/>
              </w:rPr>
            </w:pPr>
            <w:r w:rsidRPr="002E5C01">
              <w:rPr>
                <w:rFonts w:ascii="Times New Roman" w:hAnsi="Times New Roman" w:cs="Times New Roman"/>
                <w:b/>
                <w:sz w:val="24"/>
                <w:szCs w:val="24"/>
              </w:rPr>
              <w:t>МДК 02.01. Психолого-педагогические основы организации общения детей раннего и дошкольного возраста</w:t>
            </w:r>
          </w:p>
        </w:tc>
        <w:tc>
          <w:tcPr>
            <w:tcW w:w="585" w:type="pct"/>
            <w:shd w:val="clear" w:color="auto" w:fill="FFFFFF"/>
          </w:tcPr>
          <w:p w14:paraId="58D588EC" w14:textId="37711544" w:rsidR="002E5C01" w:rsidRPr="002E5C01" w:rsidRDefault="00DF7C54" w:rsidP="002E5C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w:t>
            </w:r>
          </w:p>
        </w:tc>
      </w:tr>
      <w:tr w:rsidR="002E5C01" w:rsidRPr="002E5C01" w14:paraId="277B380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4C8EF13" w14:textId="77777777" w:rsidR="002E5C01" w:rsidRPr="002E5C01" w:rsidRDefault="002E5C01"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Pr="002E5C01">
              <w:rPr>
                <w:rFonts w:ascii="Times New Roman" w:hAnsi="Times New Roman" w:cs="Times New Roman"/>
                <w:sz w:val="24"/>
                <w:szCs w:val="24"/>
              </w:rPr>
              <w:t xml:space="preserve"> 1. Психологические основы планирования и организации общения детей дошкольного возраста</w:t>
            </w:r>
          </w:p>
        </w:tc>
        <w:tc>
          <w:tcPr>
            <w:tcW w:w="585" w:type="pct"/>
            <w:shd w:val="clear" w:color="auto" w:fill="FFFFFF"/>
          </w:tcPr>
          <w:p w14:paraId="2B88503F" w14:textId="77777777" w:rsidR="002E5C01" w:rsidRPr="002E5C01" w:rsidRDefault="00341B9B"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2E5C01" w:rsidRPr="002E5C01" w14:paraId="24E4B2B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3D217F1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1.1. Психологические особенности общения детей раннего возраста</w:t>
            </w:r>
          </w:p>
        </w:tc>
        <w:tc>
          <w:tcPr>
            <w:tcW w:w="3534" w:type="pct"/>
            <w:gridSpan w:val="5"/>
            <w:shd w:val="clear" w:color="auto" w:fill="FFFFFF"/>
            <w:vAlign w:val="center"/>
          </w:tcPr>
          <w:p w14:paraId="4916978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02C0435B" w14:textId="77777777" w:rsidR="002E5C01" w:rsidRPr="002E5C01" w:rsidRDefault="00130A4B"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5B74DE3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22"/>
        </w:trPr>
        <w:tc>
          <w:tcPr>
            <w:tcW w:w="881" w:type="pct"/>
            <w:vMerge/>
            <w:shd w:val="clear" w:color="auto" w:fill="FFFFFF"/>
          </w:tcPr>
          <w:p w14:paraId="74A88984"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0B093E7" w14:textId="77777777" w:rsid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Становление потребности в общении детей раннего возраста со сверстниками. Отношение детей раннего возраста к сверстнику. </w:t>
            </w:r>
          </w:p>
          <w:p w14:paraId="1126BDA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Специфика общения детей раннего возраста. Роль взрослого в становлении общения ребенка раннего возраста со сверстником.</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vAlign w:val="center"/>
          </w:tcPr>
          <w:p w14:paraId="16460351" w14:textId="77777777" w:rsid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16F9E506" w14:textId="77777777" w:rsidR="002E5C01" w:rsidRDefault="002E5C01" w:rsidP="002E5C01">
            <w:pPr>
              <w:spacing w:after="0" w:line="240" w:lineRule="auto"/>
              <w:jc w:val="center"/>
              <w:rPr>
                <w:rFonts w:ascii="Times New Roman" w:hAnsi="Times New Roman" w:cs="Times New Roman"/>
                <w:sz w:val="24"/>
                <w:szCs w:val="24"/>
              </w:rPr>
            </w:pPr>
          </w:p>
          <w:p w14:paraId="0BD3E7EB"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784BCC8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2D7D391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1.2. Особенности общения с детьми раннего возраста.</w:t>
            </w:r>
          </w:p>
        </w:tc>
        <w:tc>
          <w:tcPr>
            <w:tcW w:w="3534" w:type="pct"/>
            <w:gridSpan w:val="5"/>
            <w:shd w:val="clear" w:color="auto" w:fill="FFFFFF"/>
            <w:vAlign w:val="center"/>
          </w:tcPr>
          <w:p w14:paraId="3803C80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041D6F84" w14:textId="77777777" w:rsidR="002E5C01" w:rsidRPr="002E5C01" w:rsidRDefault="00341B9B"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6BB3A4A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84"/>
        </w:trPr>
        <w:tc>
          <w:tcPr>
            <w:tcW w:w="881" w:type="pct"/>
            <w:vMerge/>
            <w:shd w:val="clear" w:color="auto" w:fill="FFFFFF"/>
          </w:tcPr>
          <w:p w14:paraId="0EF346DF"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5F2800D"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Предметно-опосредованное общение ребенка раннего возраста со взрослым. Формы общения ребенка раннего возраста со взрослым. Педагогическое общение воспитателя с детьми раннего возраста. Использование вербальных и невербальных средств стимулирования и поддержки детей, испытывающих затруднения в общении.</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63273E8C" w14:textId="77777777" w:rsid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73977A2A" w14:textId="77777777" w:rsidR="002E5C01" w:rsidRDefault="002E5C01" w:rsidP="002E5C01">
            <w:pPr>
              <w:spacing w:after="0" w:line="240" w:lineRule="auto"/>
              <w:jc w:val="center"/>
              <w:rPr>
                <w:rFonts w:ascii="Times New Roman" w:hAnsi="Times New Roman" w:cs="Times New Roman"/>
                <w:sz w:val="24"/>
                <w:szCs w:val="24"/>
              </w:rPr>
            </w:pPr>
          </w:p>
          <w:p w14:paraId="1536A063"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0A25171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5C02DFF"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8B18AB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6E248592" w14:textId="77777777" w:rsidR="002E5C01" w:rsidRPr="002E5C01" w:rsidRDefault="00341B9B"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3A8509F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BF4B51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5D3E90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 Разработка моделей общения ребенка раннего (дошкольного) возраста с воспитателем.</w:t>
            </w:r>
            <w:r w:rsidR="00D76486" w:rsidRPr="00D76486">
              <w:rPr>
                <w:rFonts w:ascii="Times New Roman" w:hAnsi="Times New Roman" w:cs="Times New Roman"/>
                <w:b/>
                <w:sz w:val="24"/>
                <w:szCs w:val="24"/>
              </w:rPr>
              <w:t>ОУД.08 Информатика</w:t>
            </w:r>
          </w:p>
        </w:tc>
        <w:tc>
          <w:tcPr>
            <w:tcW w:w="585" w:type="pct"/>
            <w:shd w:val="clear" w:color="auto" w:fill="FFFFFF"/>
          </w:tcPr>
          <w:p w14:paraId="2D9EA74D" w14:textId="77777777" w:rsidR="002E5C01" w:rsidRPr="002E5C01" w:rsidRDefault="00341B9B"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0314678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1CDB3BA5"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1.3. Психологические особенности общения детей дошкольного возраста</w:t>
            </w:r>
          </w:p>
        </w:tc>
        <w:tc>
          <w:tcPr>
            <w:tcW w:w="3534" w:type="pct"/>
            <w:gridSpan w:val="5"/>
            <w:shd w:val="clear" w:color="auto" w:fill="FFFFFF"/>
            <w:vAlign w:val="center"/>
          </w:tcPr>
          <w:p w14:paraId="218BDB4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0D68A87C"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0F22C82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24"/>
        </w:trPr>
        <w:tc>
          <w:tcPr>
            <w:tcW w:w="881" w:type="pct"/>
            <w:vMerge/>
            <w:shd w:val="clear" w:color="auto" w:fill="FFFFFF"/>
          </w:tcPr>
          <w:p w14:paraId="40D46EA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0A5B086" w14:textId="77777777" w:rsidR="002E5C01" w:rsidRDefault="002E5C01" w:rsidP="002E5C01">
            <w:pPr>
              <w:spacing w:after="0" w:line="240" w:lineRule="auto"/>
              <w:rPr>
                <w:rFonts w:ascii="Times New Roman" w:hAnsi="Times New Roman" w:cs="Times New Roman"/>
                <w:sz w:val="24"/>
                <w:szCs w:val="24"/>
              </w:rPr>
            </w:pPr>
            <w:proofErr w:type="spellStart"/>
            <w:r w:rsidRPr="002E5C01">
              <w:rPr>
                <w:rFonts w:ascii="Times New Roman" w:hAnsi="Times New Roman" w:cs="Times New Roman"/>
                <w:sz w:val="24"/>
                <w:szCs w:val="24"/>
              </w:rPr>
              <w:t>Внеситуативные</w:t>
            </w:r>
            <w:proofErr w:type="spellEnd"/>
            <w:r w:rsidRPr="002E5C01">
              <w:rPr>
                <w:rFonts w:ascii="Times New Roman" w:hAnsi="Times New Roman" w:cs="Times New Roman"/>
                <w:sz w:val="24"/>
                <w:szCs w:val="24"/>
              </w:rPr>
              <w:t xml:space="preserve"> формы общения дошкольника со взрослыми. Особенности общения дошкольников со сверстниками. </w:t>
            </w:r>
          </w:p>
          <w:p w14:paraId="5F71C378"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Развитие общения со сверстниками в дошкольном возрасте. Проблемные формы отношения дошкольника к сверстникам.</w:t>
            </w:r>
            <w:r w:rsidR="00D76486">
              <w:rPr>
                <w:rFonts w:ascii="Times New Roman" w:hAnsi="Times New Roman" w:cs="Times New Roman"/>
                <w:sz w:val="24"/>
                <w:szCs w:val="24"/>
              </w:rPr>
              <w:t xml:space="preserve"> </w:t>
            </w:r>
            <w:r w:rsidR="00D76486" w:rsidRPr="00D76486">
              <w:rPr>
                <w:rFonts w:ascii="Times New Roman" w:hAnsi="Times New Roman" w:cs="Times New Roman"/>
                <w:b/>
                <w:sz w:val="24"/>
                <w:szCs w:val="24"/>
              </w:rPr>
              <w:t>ОУД.02 Литература</w:t>
            </w:r>
          </w:p>
        </w:tc>
        <w:tc>
          <w:tcPr>
            <w:tcW w:w="585" w:type="pct"/>
            <w:shd w:val="clear" w:color="auto" w:fill="FFFFFF"/>
          </w:tcPr>
          <w:p w14:paraId="2A64B4AD" w14:textId="77777777" w:rsid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747421C4" w14:textId="77777777" w:rsidR="002E5C01" w:rsidRDefault="002E5C01" w:rsidP="002E5C01">
            <w:pPr>
              <w:spacing w:after="0" w:line="240" w:lineRule="auto"/>
              <w:jc w:val="center"/>
              <w:rPr>
                <w:rFonts w:ascii="Times New Roman" w:hAnsi="Times New Roman" w:cs="Times New Roman"/>
                <w:sz w:val="24"/>
                <w:szCs w:val="24"/>
              </w:rPr>
            </w:pPr>
          </w:p>
          <w:p w14:paraId="26406300"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2B45B86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46528C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7DA455D"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0BA3F048"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2E5C01" w:rsidRPr="002E5C01" w14:paraId="6CCC631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shd w:val="clear" w:color="auto" w:fill="FFFFFF"/>
          </w:tcPr>
          <w:p w14:paraId="2CC0DEE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E340B5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2. Определение специфики общения детей дошкольного возраста с воспитателем в процессе наблюдения.</w:t>
            </w:r>
          </w:p>
        </w:tc>
        <w:tc>
          <w:tcPr>
            <w:tcW w:w="585" w:type="pct"/>
            <w:shd w:val="clear" w:color="auto" w:fill="FFFFFF"/>
          </w:tcPr>
          <w:p w14:paraId="2DA34CF7"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7B809DD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86"/>
        </w:trPr>
        <w:tc>
          <w:tcPr>
            <w:tcW w:w="881" w:type="pct"/>
            <w:vMerge/>
            <w:shd w:val="clear" w:color="auto" w:fill="FFFFFF"/>
          </w:tcPr>
          <w:p w14:paraId="78024E8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B8AB37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3. Разработка программы по формированию доброжелательного отношения дошкольника к сверстникам.</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63136E70"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72F14B0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val="restart"/>
            <w:shd w:val="clear" w:color="auto" w:fill="FFFFFF"/>
          </w:tcPr>
          <w:p w14:paraId="10345B8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lastRenderedPageBreak/>
              <w:t>Тема 1.4.Особенности общения с детьми дошкольного возраста</w:t>
            </w:r>
          </w:p>
        </w:tc>
        <w:tc>
          <w:tcPr>
            <w:tcW w:w="3534" w:type="pct"/>
            <w:gridSpan w:val="5"/>
            <w:shd w:val="clear" w:color="auto" w:fill="FFFFFF"/>
            <w:vAlign w:val="center"/>
          </w:tcPr>
          <w:p w14:paraId="43A8582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2C4BCC81"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28D413A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134"/>
        </w:trPr>
        <w:tc>
          <w:tcPr>
            <w:tcW w:w="881" w:type="pct"/>
            <w:vMerge/>
            <w:shd w:val="clear" w:color="auto" w:fill="FFFFFF"/>
          </w:tcPr>
          <w:p w14:paraId="2DD72C8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2D4BFEA" w14:textId="77777777" w:rsid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Педагогическое общение воспитателя с детьми дошкольного возраста. Модель педагогического общения воспитателя с детьми дошкольного возраста. </w:t>
            </w:r>
          </w:p>
          <w:p w14:paraId="26D351A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Стиль педагогического общения воспитателя с детьми дошкольного возраста. Использование вербальных и невербальных средств стимулирования и поддержки детей, испытывающих затруднения в общении.</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13F0E8E9" w14:textId="77777777" w:rsid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1C23F9AE" w14:textId="77777777" w:rsidR="002E5C01" w:rsidRDefault="002E5C01" w:rsidP="002E5C01">
            <w:pPr>
              <w:spacing w:after="0" w:line="240" w:lineRule="auto"/>
              <w:jc w:val="center"/>
              <w:rPr>
                <w:rFonts w:ascii="Times New Roman" w:hAnsi="Times New Roman" w:cs="Times New Roman"/>
                <w:sz w:val="24"/>
                <w:szCs w:val="24"/>
              </w:rPr>
            </w:pPr>
          </w:p>
          <w:p w14:paraId="2B2E432E"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5490999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B03B72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8953A51"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5FEAFA49"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2E5C01" w:rsidRPr="002E5C01" w14:paraId="3D8DD92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5"/>
        </w:trPr>
        <w:tc>
          <w:tcPr>
            <w:tcW w:w="881" w:type="pct"/>
            <w:vMerge/>
            <w:shd w:val="clear" w:color="auto" w:fill="FFFFFF"/>
          </w:tcPr>
          <w:p w14:paraId="4A60EBE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345EF28"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4. Исследование особенностей общения воспитателя с детьми дошкольного возраста, заполнив карту наблюдения. </w:t>
            </w:r>
            <w:r w:rsidR="00D76486" w:rsidRPr="00D76486">
              <w:rPr>
                <w:rFonts w:ascii="Times New Roman" w:hAnsi="Times New Roman" w:cs="Times New Roman"/>
                <w:b/>
                <w:sz w:val="24"/>
                <w:szCs w:val="24"/>
              </w:rPr>
              <w:t>ОУД.02 Литература</w:t>
            </w:r>
          </w:p>
        </w:tc>
        <w:tc>
          <w:tcPr>
            <w:tcW w:w="585" w:type="pct"/>
            <w:shd w:val="clear" w:color="auto" w:fill="FFFFFF"/>
          </w:tcPr>
          <w:p w14:paraId="2CF491E5"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0FFDB20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05D0B1A5"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23BBFD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5. Разработка индивидуальных моделей общения с детьми дошкольного возраста.</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393A633B"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568C37D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12A3064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1.5. Культура речевого общения детей дошкольного возраста</w:t>
            </w:r>
          </w:p>
        </w:tc>
        <w:tc>
          <w:tcPr>
            <w:tcW w:w="3534" w:type="pct"/>
            <w:gridSpan w:val="5"/>
            <w:shd w:val="clear" w:color="auto" w:fill="FFFFFF"/>
            <w:vAlign w:val="center"/>
          </w:tcPr>
          <w:p w14:paraId="13351FA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780AEF53"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5F5BAA5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5C461FB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93BCB09" w14:textId="77777777" w:rsidR="002E5C01" w:rsidRPr="002E5C01" w:rsidRDefault="002E5C01" w:rsidP="00D71796">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Особенности культуры общения детей дошкольного возраста. Воспитание культуры общения. Организация работы по воспитанию культуры общения  детей дошкольного возраста.</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55E8CF0B"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47E658B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5AA3BC0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671374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506182DE"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1AFF5DD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AE624B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A1A8DB1"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6. Разработка программы по формированию культуры общения детей дошкольного возраста</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07BA8EA7"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301D946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51C0757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1.6. Планирование и организация общения детей дошкольного возраста.  </w:t>
            </w:r>
          </w:p>
        </w:tc>
        <w:tc>
          <w:tcPr>
            <w:tcW w:w="3534" w:type="pct"/>
            <w:gridSpan w:val="5"/>
            <w:shd w:val="clear" w:color="auto" w:fill="FFFFFF"/>
            <w:vAlign w:val="center"/>
          </w:tcPr>
          <w:p w14:paraId="5F667CE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79D3096D"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4AA31C4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79D42749"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AF407DD"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Принципы и условия успешного планирования. Планирование общение в повседневной жизни. Планирование общение в различных видах деятельности. Комплексный подход к планированию.</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5EDE9C4C" w14:textId="77777777" w:rsid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1D1F08D9" w14:textId="77777777" w:rsidR="0009134E" w:rsidRPr="002E5C01" w:rsidRDefault="0009134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64F6EA2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E800F5A"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1D9E7CE"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5F9EAA44"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2E5C01" w:rsidRPr="002E5C01" w14:paraId="732987E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F812F15"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9F827D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6. Составление плана организации общения с детьми дошкольного возраста в процессе игровой деятельности. Учет в планировании рекомендаций узких специалистов (психологов, дефектологов, логопедов и т.д.)</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501C9268"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20C6ABE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B50A1B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F596EE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7. Составление плана организации общения с детьми дошкольного возраста в процессе организации режимных моментов.</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25008A4E"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28777FA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0BC8C8A" w14:textId="77777777" w:rsidR="002E5C01" w:rsidRPr="002E5C01" w:rsidRDefault="00697EF3"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2E5C01" w:rsidRPr="002E5C01">
              <w:rPr>
                <w:rFonts w:ascii="Times New Roman" w:hAnsi="Times New Roman" w:cs="Times New Roman"/>
                <w:sz w:val="24"/>
                <w:szCs w:val="24"/>
              </w:rPr>
              <w:t xml:space="preserve"> 2. Педагогические основы реализации общения детей раннего и дошкольного возраста </w:t>
            </w:r>
          </w:p>
        </w:tc>
        <w:tc>
          <w:tcPr>
            <w:tcW w:w="585" w:type="pct"/>
            <w:shd w:val="clear" w:color="auto" w:fill="FFFFFF"/>
          </w:tcPr>
          <w:p w14:paraId="5C684DA4" w14:textId="77777777" w:rsidR="002E5C01" w:rsidRPr="002E5C01" w:rsidRDefault="001055CF"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2E5C01" w:rsidRPr="002E5C01" w14:paraId="713B6B9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0B69A86D"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2.1. Сущность и своеобразие общения </w:t>
            </w:r>
            <w:r w:rsidRPr="002E5C01">
              <w:rPr>
                <w:rFonts w:ascii="Times New Roman" w:hAnsi="Times New Roman" w:cs="Times New Roman"/>
                <w:sz w:val="24"/>
                <w:szCs w:val="24"/>
              </w:rPr>
              <w:lastRenderedPageBreak/>
              <w:t xml:space="preserve">детей раннего и дошкольного возраста </w:t>
            </w:r>
          </w:p>
        </w:tc>
        <w:tc>
          <w:tcPr>
            <w:tcW w:w="3534" w:type="pct"/>
            <w:gridSpan w:val="5"/>
            <w:shd w:val="clear" w:color="auto" w:fill="FFFFFF"/>
            <w:vAlign w:val="center"/>
          </w:tcPr>
          <w:p w14:paraId="6F6F274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lastRenderedPageBreak/>
              <w:t>Содержание</w:t>
            </w:r>
          </w:p>
        </w:tc>
        <w:tc>
          <w:tcPr>
            <w:tcW w:w="585" w:type="pct"/>
            <w:shd w:val="clear" w:color="auto" w:fill="FFFFFF"/>
          </w:tcPr>
          <w:p w14:paraId="1641B14C"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E5C01" w:rsidRPr="002E5C01" w14:paraId="0836D35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0F9AE4B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445BD5D"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Педагогическая характеристика общения. Задачи и функции общения. Речевая деятельность. Речевая </w:t>
            </w:r>
            <w:r w:rsidRPr="002E5C01">
              <w:rPr>
                <w:rFonts w:ascii="Times New Roman" w:hAnsi="Times New Roman" w:cs="Times New Roman"/>
                <w:sz w:val="24"/>
                <w:szCs w:val="24"/>
              </w:rPr>
              <w:lastRenderedPageBreak/>
              <w:t xml:space="preserve">культура. Общения дошкольников в современных педагогических исследованиях. </w:t>
            </w:r>
            <w:r w:rsidR="00D76486" w:rsidRPr="003F5517">
              <w:rPr>
                <w:rFonts w:ascii="Times New Roman" w:hAnsi="Times New Roman" w:cs="Times New Roman"/>
                <w:b/>
                <w:sz w:val="24"/>
                <w:szCs w:val="24"/>
              </w:rPr>
              <w:t>ОУД.01 Русский язык</w:t>
            </w:r>
          </w:p>
        </w:tc>
        <w:tc>
          <w:tcPr>
            <w:tcW w:w="585" w:type="pct"/>
            <w:shd w:val="clear" w:color="auto" w:fill="FFFFFF"/>
          </w:tcPr>
          <w:p w14:paraId="427E740C"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r>
      <w:tr w:rsidR="002E5C01" w:rsidRPr="002E5C01" w14:paraId="30F08A5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A56886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4BC6C9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6B9E3F55"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2E5C01" w:rsidRPr="002E5C01" w14:paraId="6B67CA0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6F87CE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5DBA9F1"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8. Наблюдение и анализ организации общения детей в различных видах деятельности </w:t>
            </w:r>
            <w:r w:rsidR="00D76486" w:rsidRPr="003F5517">
              <w:rPr>
                <w:rFonts w:ascii="Times New Roman" w:hAnsi="Times New Roman" w:cs="Times New Roman"/>
                <w:b/>
                <w:sz w:val="24"/>
                <w:szCs w:val="24"/>
              </w:rPr>
              <w:t>ОУД.01 Русский язык</w:t>
            </w:r>
          </w:p>
        </w:tc>
        <w:tc>
          <w:tcPr>
            <w:tcW w:w="585" w:type="pct"/>
            <w:shd w:val="clear" w:color="auto" w:fill="FFFFFF"/>
          </w:tcPr>
          <w:p w14:paraId="67135319"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0ED7EF1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07BEA0F3"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731507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9. Разработка индивидуально-образовательного маршрута  «Развитие навыков общения дошкольника в организации занятия».</w:t>
            </w:r>
            <w:r w:rsidR="00D76486">
              <w:rPr>
                <w:rFonts w:ascii="Times New Roman" w:hAnsi="Times New Roman" w:cs="Times New Roman"/>
                <w:sz w:val="24"/>
                <w:szCs w:val="24"/>
              </w:rPr>
              <w:t xml:space="preserve"> </w:t>
            </w:r>
            <w:r w:rsidR="00D76486" w:rsidRPr="00D76486">
              <w:rPr>
                <w:rFonts w:ascii="Times New Roman" w:hAnsi="Times New Roman" w:cs="Times New Roman"/>
                <w:b/>
                <w:sz w:val="24"/>
                <w:szCs w:val="24"/>
              </w:rPr>
              <w:t>ОУД.08 Информатика</w:t>
            </w:r>
          </w:p>
        </w:tc>
        <w:tc>
          <w:tcPr>
            <w:tcW w:w="585" w:type="pct"/>
            <w:shd w:val="clear" w:color="auto" w:fill="FFFFFF"/>
          </w:tcPr>
          <w:p w14:paraId="79E98673"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28A3D6E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0CFB8B2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2.2. Содержания и способы организации общения дошкольников.</w:t>
            </w:r>
          </w:p>
        </w:tc>
        <w:tc>
          <w:tcPr>
            <w:tcW w:w="3534" w:type="pct"/>
            <w:gridSpan w:val="5"/>
            <w:shd w:val="clear" w:color="auto" w:fill="FFFFFF"/>
            <w:vAlign w:val="center"/>
          </w:tcPr>
          <w:p w14:paraId="29159263"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3B9D9D2F"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2E5C01" w:rsidRPr="002E5C01" w14:paraId="72406A7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078836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A551F2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Компоненты речевого общения. Содержания общения. Способы организации общения </w:t>
            </w:r>
            <w:r w:rsidR="00D76486" w:rsidRPr="003F5517">
              <w:rPr>
                <w:rFonts w:ascii="Times New Roman" w:hAnsi="Times New Roman" w:cs="Times New Roman"/>
                <w:b/>
                <w:sz w:val="24"/>
                <w:szCs w:val="24"/>
              </w:rPr>
              <w:t>ОУД.01 Русский язык</w:t>
            </w:r>
          </w:p>
        </w:tc>
        <w:tc>
          <w:tcPr>
            <w:tcW w:w="585" w:type="pct"/>
            <w:shd w:val="clear" w:color="auto" w:fill="FFFFFF"/>
          </w:tcPr>
          <w:p w14:paraId="4E9982EC"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1119AA8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C40D25D"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DD2F4C1"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31046815"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621CB33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shd w:val="clear" w:color="auto" w:fill="FFFFFF"/>
          </w:tcPr>
          <w:p w14:paraId="20B08A3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FB2184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10. Анализ конспекта обобщающей беседы с детьми старшего дошкольного возраста. Выделение программного содержания, задач обучения диалогической речи и их взаимосвязь с решением других задач; определение структурных частей беседы, приемы активизации мышления речи; определение соотношения репродуктивных и поисковых вопросов.</w:t>
            </w:r>
            <w:r w:rsidR="00D76486" w:rsidRPr="00D76486">
              <w:rPr>
                <w:rFonts w:ascii="Times New Roman" w:hAnsi="Times New Roman" w:cs="Times New Roman"/>
                <w:b/>
                <w:sz w:val="24"/>
                <w:szCs w:val="24"/>
              </w:rPr>
              <w:t xml:space="preserve"> ОУД.08 Информатика</w:t>
            </w:r>
          </w:p>
        </w:tc>
        <w:tc>
          <w:tcPr>
            <w:tcW w:w="585" w:type="pct"/>
            <w:shd w:val="clear" w:color="auto" w:fill="FFFFFF"/>
          </w:tcPr>
          <w:p w14:paraId="5E5AF2AD"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1434100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shd w:val="clear" w:color="auto" w:fill="FFFFFF"/>
          </w:tcPr>
          <w:p w14:paraId="0214DD3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577475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11. Наблюдение и анализ коммуникативных игр с детьми в разных возрастных группах (видеоматериалы)</w:t>
            </w:r>
            <w:r w:rsidR="00D76486" w:rsidRPr="00D76486">
              <w:rPr>
                <w:rFonts w:ascii="Times New Roman" w:hAnsi="Times New Roman" w:cs="Times New Roman"/>
                <w:b/>
                <w:sz w:val="24"/>
                <w:szCs w:val="24"/>
              </w:rPr>
              <w:t xml:space="preserve"> ОУД.08 Информатика</w:t>
            </w:r>
          </w:p>
        </w:tc>
        <w:tc>
          <w:tcPr>
            <w:tcW w:w="585" w:type="pct"/>
            <w:shd w:val="clear" w:color="auto" w:fill="FFFFFF"/>
          </w:tcPr>
          <w:p w14:paraId="7BF8D5EE"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4D80561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11"/>
        </w:trPr>
        <w:tc>
          <w:tcPr>
            <w:tcW w:w="881" w:type="pct"/>
            <w:vMerge/>
            <w:shd w:val="clear" w:color="auto" w:fill="FFFFFF"/>
          </w:tcPr>
          <w:p w14:paraId="2C57030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11B14E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12. Организация и проведение коммуникативных игр с детьми в разных возрастных группах</w:t>
            </w:r>
            <w:r w:rsidR="00D76486" w:rsidRPr="00D76486">
              <w:rPr>
                <w:rFonts w:ascii="Times New Roman" w:hAnsi="Times New Roman" w:cs="Times New Roman"/>
                <w:b/>
                <w:sz w:val="24"/>
                <w:szCs w:val="24"/>
              </w:rPr>
              <w:t xml:space="preserve"> ОУД.08 Информатика</w:t>
            </w:r>
          </w:p>
        </w:tc>
        <w:tc>
          <w:tcPr>
            <w:tcW w:w="585" w:type="pct"/>
            <w:shd w:val="clear" w:color="auto" w:fill="FFFFFF"/>
          </w:tcPr>
          <w:p w14:paraId="26FCDB93"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00D3478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4F73995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2.3. Педагогические условия организации общения</w:t>
            </w:r>
          </w:p>
        </w:tc>
        <w:tc>
          <w:tcPr>
            <w:tcW w:w="3534" w:type="pct"/>
            <w:gridSpan w:val="5"/>
            <w:shd w:val="clear" w:color="auto" w:fill="FFFFFF"/>
            <w:vAlign w:val="center"/>
          </w:tcPr>
          <w:p w14:paraId="20CE17B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1D70860C"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5D26303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46C300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57C686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Создание условий для педагогического общения. Мотивы социального поведения и потребность в общении у детей раннего дошкольного возраста. Межличностное общение дошкольников.</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10BDD1CC" w14:textId="77777777" w:rsidR="002E5C01" w:rsidRP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6483095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D137A4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F47C62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4F89620A"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72486B3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20A94D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AFDD3F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13. Разработка методических требований к педагогическим условиям организации общения и детей раннего и дошкольного возраста</w:t>
            </w:r>
            <w:r w:rsidR="00D76486" w:rsidRPr="00D76486">
              <w:rPr>
                <w:rFonts w:ascii="Times New Roman" w:hAnsi="Times New Roman" w:cs="Times New Roman"/>
                <w:b/>
                <w:sz w:val="24"/>
                <w:szCs w:val="24"/>
              </w:rPr>
              <w:t xml:space="preserve"> ОУД.08 Информатика</w:t>
            </w:r>
          </w:p>
        </w:tc>
        <w:tc>
          <w:tcPr>
            <w:tcW w:w="585" w:type="pct"/>
            <w:shd w:val="clear" w:color="auto" w:fill="FFFFFF"/>
          </w:tcPr>
          <w:p w14:paraId="36B9002C"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3D377A9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5F4688B4" w14:textId="77777777" w:rsidR="002E5C01" w:rsidRPr="002E5C01" w:rsidRDefault="00697EF3"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2E5C01" w:rsidRPr="002E5C01">
              <w:rPr>
                <w:rFonts w:ascii="Times New Roman" w:hAnsi="Times New Roman" w:cs="Times New Roman"/>
                <w:sz w:val="24"/>
                <w:szCs w:val="24"/>
              </w:rPr>
              <w:t xml:space="preserve"> 3. Педагогические условия коррекционно-развивающей работы по организации общения детей дошкольного возраста</w:t>
            </w:r>
          </w:p>
        </w:tc>
        <w:tc>
          <w:tcPr>
            <w:tcW w:w="585" w:type="pct"/>
            <w:shd w:val="clear" w:color="auto" w:fill="FFFFFF"/>
          </w:tcPr>
          <w:p w14:paraId="2FF74C51"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0CEAB55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1467EC4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3.1. Коррекционно-развивающая работа по развитию навыков </w:t>
            </w:r>
            <w:r w:rsidRPr="002E5C01">
              <w:rPr>
                <w:rFonts w:ascii="Times New Roman" w:hAnsi="Times New Roman" w:cs="Times New Roman"/>
                <w:sz w:val="24"/>
                <w:szCs w:val="24"/>
              </w:rPr>
              <w:lastRenderedPageBreak/>
              <w:t>общению</w:t>
            </w:r>
          </w:p>
        </w:tc>
        <w:tc>
          <w:tcPr>
            <w:tcW w:w="3534" w:type="pct"/>
            <w:gridSpan w:val="5"/>
            <w:shd w:val="clear" w:color="auto" w:fill="FFFFFF"/>
            <w:vAlign w:val="center"/>
          </w:tcPr>
          <w:p w14:paraId="71DFE9F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lastRenderedPageBreak/>
              <w:t>Содержание</w:t>
            </w:r>
          </w:p>
        </w:tc>
        <w:tc>
          <w:tcPr>
            <w:tcW w:w="585" w:type="pct"/>
            <w:shd w:val="clear" w:color="auto" w:fill="FFFFFF"/>
          </w:tcPr>
          <w:p w14:paraId="362036FF"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15B0081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33CC419"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D3BAA9A" w14:textId="77777777" w:rsidR="0009134E"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Характеристика коррекционно-развивающей работы с детьми раннего возраста. Характеристика коррекционно-развивающей работы с детьми старшего дошкольного возраста. </w:t>
            </w:r>
            <w:r w:rsidR="00D76486" w:rsidRPr="00D76486">
              <w:rPr>
                <w:rFonts w:ascii="Times New Roman" w:hAnsi="Times New Roman" w:cs="Times New Roman"/>
                <w:b/>
                <w:sz w:val="24"/>
                <w:szCs w:val="24"/>
              </w:rPr>
              <w:t>ОУД.02 Литература</w:t>
            </w:r>
          </w:p>
          <w:p w14:paraId="250CC6A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Игра как средство развития навыков общения дошкольников. Профилактика навыков общения.</w:t>
            </w:r>
            <w:r w:rsidR="00D76486" w:rsidRPr="00D76486">
              <w:rPr>
                <w:rFonts w:ascii="Times New Roman" w:hAnsi="Times New Roman" w:cs="Times New Roman"/>
                <w:b/>
                <w:sz w:val="24"/>
                <w:szCs w:val="24"/>
              </w:rPr>
              <w:t xml:space="preserve"> ОУД.08 </w:t>
            </w:r>
            <w:r w:rsidR="00D76486" w:rsidRPr="00D76486">
              <w:rPr>
                <w:rFonts w:ascii="Times New Roman" w:hAnsi="Times New Roman" w:cs="Times New Roman"/>
                <w:b/>
                <w:sz w:val="24"/>
                <w:szCs w:val="24"/>
              </w:rPr>
              <w:lastRenderedPageBreak/>
              <w:t>Информатика</w:t>
            </w:r>
          </w:p>
        </w:tc>
        <w:tc>
          <w:tcPr>
            <w:tcW w:w="585" w:type="pct"/>
            <w:shd w:val="clear" w:color="auto" w:fill="FFFFFF"/>
          </w:tcPr>
          <w:p w14:paraId="762D3C3E" w14:textId="77777777" w:rsidR="002E5C01" w:rsidRDefault="002E5C01"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p w14:paraId="406D1F58" w14:textId="77777777" w:rsidR="0009134E" w:rsidRDefault="0009134E" w:rsidP="002E5C01">
            <w:pPr>
              <w:spacing w:after="0" w:line="240" w:lineRule="auto"/>
              <w:jc w:val="center"/>
              <w:rPr>
                <w:rFonts w:ascii="Times New Roman" w:hAnsi="Times New Roman" w:cs="Times New Roman"/>
                <w:sz w:val="24"/>
                <w:szCs w:val="24"/>
              </w:rPr>
            </w:pPr>
          </w:p>
          <w:p w14:paraId="35584085" w14:textId="77777777" w:rsidR="0009134E" w:rsidRPr="002E5C01" w:rsidRDefault="0009134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2E5C01" w:rsidRPr="002E5C01" w14:paraId="7AB237F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D32D85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2A2126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5EA8542D" w14:textId="77777777" w:rsidR="002E5C01" w:rsidRPr="002E5C01" w:rsidRDefault="00697EF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2E5C01" w:rsidRPr="002E5C01" w14:paraId="1C7329A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shd w:val="clear" w:color="auto" w:fill="FFFFFF"/>
          </w:tcPr>
          <w:p w14:paraId="221A9F2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vAlign w:val="center"/>
          </w:tcPr>
          <w:p w14:paraId="7257941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14. Разработка комплекса игровых упражнений для развития навыков общения.</w:t>
            </w:r>
            <w:r w:rsidR="00D76486" w:rsidRPr="003F5517">
              <w:rPr>
                <w:rFonts w:ascii="Times New Roman" w:hAnsi="Times New Roman" w:cs="Times New Roman"/>
                <w:b/>
                <w:sz w:val="24"/>
                <w:szCs w:val="24"/>
              </w:rPr>
              <w:t xml:space="preserve"> ОУД.01 Русский язык</w:t>
            </w:r>
            <w:r w:rsidRPr="002E5C01">
              <w:rPr>
                <w:rFonts w:ascii="Times New Roman" w:hAnsi="Times New Roman" w:cs="Times New Roman"/>
                <w:sz w:val="24"/>
                <w:szCs w:val="24"/>
              </w:rPr>
              <w:t xml:space="preserve">       </w:t>
            </w:r>
          </w:p>
        </w:tc>
        <w:tc>
          <w:tcPr>
            <w:tcW w:w="585" w:type="pct"/>
            <w:shd w:val="clear" w:color="auto" w:fill="FFFFFF"/>
          </w:tcPr>
          <w:p w14:paraId="24D863A3" w14:textId="77777777" w:rsidR="002E5C01" w:rsidRP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43E2DB78" w14:textId="77777777" w:rsidTr="00226F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277"/>
        </w:trPr>
        <w:tc>
          <w:tcPr>
            <w:tcW w:w="881" w:type="pct"/>
            <w:vMerge/>
            <w:shd w:val="clear" w:color="auto" w:fill="FFFFFF"/>
          </w:tcPr>
          <w:p w14:paraId="091293F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vAlign w:val="center"/>
          </w:tcPr>
          <w:p w14:paraId="28C2199B" w14:textId="77777777" w:rsid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15. Подбор  педагогических методик, диагностика уровня  педагогического общения детей дошкольного возраста</w:t>
            </w:r>
            <w:r w:rsidR="00D76486" w:rsidRPr="00D76486">
              <w:rPr>
                <w:rFonts w:ascii="Times New Roman" w:hAnsi="Times New Roman" w:cs="Times New Roman"/>
                <w:b/>
                <w:sz w:val="24"/>
                <w:szCs w:val="24"/>
              </w:rPr>
              <w:t xml:space="preserve"> ОУД.08 Информатика</w:t>
            </w:r>
          </w:p>
          <w:p w14:paraId="395D2AB9" w14:textId="77777777" w:rsidR="00BB4FA2" w:rsidRPr="002E5C01" w:rsidRDefault="00BB4FA2"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Практическое занятие 16. </w:t>
            </w:r>
            <w:r w:rsidR="001734AC">
              <w:rPr>
                <w:rFonts w:ascii="Times New Roman" w:hAnsi="Times New Roman" w:cs="Times New Roman"/>
                <w:sz w:val="24"/>
                <w:szCs w:val="24"/>
              </w:rPr>
              <w:t>Написание эссе на тему «Роль общения для детей дошкольного возраста»</w:t>
            </w:r>
            <w:r w:rsidR="00D76486" w:rsidRPr="003F5517">
              <w:rPr>
                <w:rFonts w:ascii="Times New Roman" w:hAnsi="Times New Roman" w:cs="Times New Roman"/>
                <w:b/>
                <w:sz w:val="24"/>
                <w:szCs w:val="24"/>
              </w:rPr>
              <w:t xml:space="preserve"> ОУД.01 Русский язык</w:t>
            </w:r>
          </w:p>
        </w:tc>
        <w:tc>
          <w:tcPr>
            <w:tcW w:w="585" w:type="pct"/>
            <w:shd w:val="clear" w:color="auto" w:fill="FFFFFF"/>
          </w:tcPr>
          <w:p w14:paraId="463CC5C3" w14:textId="77777777" w:rsidR="002E5C01" w:rsidRDefault="00BB4FA2"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p w14:paraId="247B996A" w14:textId="77777777" w:rsidR="001734AC" w:rsidRDefault="001734AC" w:rsidP="002E5C01">
            <w:pPr>
              <w:spacing w:after="0" w:line="240" w:lineRule="auto"/>
              <w:jc w:val="center"/>
              <w:rPr>
                <w:rFonts w:ascii="Times New Roman" w:hAnsi="Times New Roman" w:cs="Times New Roman"/>
                <w:sz w:val="24"/>
                <w:szCs w:val="24"/>
              </w:rPr>
            </w:pPr>
          </w:p>
          <w:p w14:paraId="34B94D9A" w14:textId="77777777" w:rsidR="001734AC" w:rsidRPr="002E5C01" w:rsidRDefault="001734AC"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226FA9" w:rsidRPr="002E5C01" w14:paraId="1F90770F" w14:textId="77777777" w:rsidTr="00226F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710A7238" w14:textId="7F7795B7" w:rsidR="00226FA9" w:rsidRPr="00226FA9" w:rsidRDefault="00226FA9" w:rsidP="002E5C01">
            <w:pPr>
              <w:spacing w:after="0" w:line="240" w:lineRule="auto"/>
              <w:rPr>
                <w:rFonts w:ascii="Times New Roman" w:hAnsi="Times New Roman" w:cs="Times New Roman"/>
                <w:b/>
                <w:color w:val="FF0000"/>
                <w:sz w:val="36"/>
                <w:szCs w:val="36"/>
              </w:rPr>
            </w:pPr>
            <w:r w:rsidRPr="00226FA9">
              <w:rPr>
                <w:rFonts w:ascii="Times New Roman" w:hAnsi="Times New Roman" w:cs="Times New Roman"/>
                <w:b/>
                <w:color w:val="FF0000"/>
                <w:sz w:val="36"/>
                <w:szCs w:val="36"/>
              </w:rPr>
              <w:t>Промежуточная аттестаци</w:t>
            </w:r>
            <w:r w:rsidR="0096186C">
              <w:rPr>
                <w:rFonts w:ascii="Times New Roman" w:hAnsi="Times New Roman" w:cs="Times New Roman"/>
                <w:b/>
                <w:color w:val="FF0000"/>
                <w:sz w:val="36"/>
                <w:szCs w:val="36"/>
              </w:rPr>
              <w:t>я по МДК.02.01</w:t>
            </w:r>
            <w:r w:rsidRPr="00226FA9">
              <w:rPr>
                <w:rFonts w:ascii="Times New Roman" w:hAnsi="Times New Roman" w:cs="Times New Roman"/>
                <w:b/>
                <w:color w:val="FF0000"/>
                <w:sz w:val="36"/>
                <w:szCs w:val="36"/>
              </w:rPr>
              <w:t xml:space="preserve"> в форме экзамена</w:t>
            </w:r>
          </w:p>
        </w:tc>
        <w:tc>
          <w:tcPr>
            <w:tcW w:w="585" w:type="pct"/>
            <w:shd w:val="clear" w:color="auto" w:fill="FFFFFF"/>
          </w:tcPr>
          <w:p w14:paraId="38CCB033" w14:textId="1E0AE964" w:rsidR="00226FA9" w:rsidRDefault="00226FA9"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DF7C54">
              <w:rPr>
                <w:rFonts w:ascii="Times New Roman" w:hAnsi="Times New Roman" w:cs="Times New Roman"/>
                <w:sz w:val="24"/>
                <w:szCs w:val="24"/>
              </w:rPr>
              <w:t>э/4к</w:t>
            </w:r>
          </w:p>
        </w:tc>
      </w:tr>
      <w:tr w:rsidR="002E5C01" w:rsidRPr="00E77DBC" w14:paraId="28472AF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4344ED3" w14:textId="77777777" w:rsidR="002E5C01" w:rsidRPr="00E77DBC" w:rsidRDefault="002E5C01" w:rsidP="002E5C01">
            <w:pPr>
              <w:spacing w:after="0" w:line="240" w:lineRule="auto"/>
              <w:rPr>
                <w:rFonts w:ascii="Times New Roman" w:hAnsi="Times New Roman" w:cs="Times New Roman"/>
                <w:b/>
                <w:sz w:val="24"/>
                <w:szCs w:val="24"/>
              </w:rPr>
            </w:pPr>
            <w:r w:rsidRPr="00E77DBC">
              <w:rPr>
                <w:rFonts w:ascii="Times New Roman" w:hAnsi="Times New Roman" w:cs="Times New Roman"/>
                <w:b/>
                <w:sz w:val="24"/>
                <w:szCs w:val="24"/>
              </w:rPr>
              <w:t>МДК 02.02. Теоретические и методические основы организации игровой деятельности детей раннего и дошкольного возраста с практикумом</w:t>
            </w:r>
          </w:p>
        </w:tc>
        <w:tc>
          <w:tcPr>
            <w:tcW w:w="585" w:type="pct"/>
            <w:shd w:val="clear" w:color="auto" w:fill="FFFFFF"/>
          </w:tcPr>
          <w:p w14:paraId="65C095FE" w14:textId="77777777" w:rsidR="002E5C01" w:rsidRPr="00E77DBC" w:rsidRDefault="00E77DBC" w:rsidP="002E5C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128</w:t>
            </w:r>
          </w:p>
        </w:tc>
      </w:tr>
      <w:tr w:rsidR="002E5C01" w:rsidRPr="002E5C01" w14:paraId="1ED7415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4D47D23E" w14:textId="77777777" w:rsidR="002E5C01" w:rsidRPr="002E5C01" w:rsidRDefault="00E77DBC"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2E5C01" w:rsidRPr="002E5C01">
              <w:rPr>
                <w:rFonts w:ascii="Times New Roman" w:hAnsi="Times New Roman" w:cs="Times New Roman"/>
                <w:sz w:val="24"/>
                <w:szCs w:val="24"/>
              </w:rPr>
              <w:t xml:space="preserve"> 4. Педагогическая деятельность по проектированию игровой деятельности детей раннего и дошкольного возраста</w:t>
            </w:r>
          </w:p>
        </w:tc>
        <w:tc>
          <w:tcPr>
            <w:tcW w:w="585" w:type="pct"/>
            <w:shd w:val="clear" w:color="auto" w:fill="FFFFFF"/>
          </w:tcPr>
          <w:p w14:paraId="57597B2D"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r>
      <w:tr w:rsidR="002E5C01" w:rsidRPr="002E5C01" w14:paraId="64B81E4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42F2983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4.1. Теоретические основы игровой деятельности  детей раннего и дошкольного возраста</w:t>
            </w:r>
          </w:p>
        </w:tc>
        <w:tc>
          <w:tcPr>
            <w:tcW w:w="3534" w:type="pct"/>
            <w:gridSpan w:val="5"/>
            <w:shd w:val="clear" w:color="auto" w:fill="FFFFFF"/>
            <w:vAlign w:val="center"/>
          </w:tcPr>
          <w:p w14:paraId="6FC59E1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0B4EAFBA" w14:textId="77777777" w:rsidR="002E5C01"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74866F5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032"/>
        </w:trPr>
        <w:tc>
          <w:tcPr>
            <w:tcW w:w="881" w:type="pct"/>
            <w:vMerge/>
            <w:shd w:val="clear" w:color="auto" w:fill="FFFFFF"/>
          </w:tcPr>
          <w:p w14:paraId="066D797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0DA43A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игровой деятельности дошкольников как научная дисциплина, ее предмет, фундаментальные и прикладные задачи. Функциональные характеристики игры и ее роль в развитии личности ребенка. Научные основы методики. Связь методики с другими науками. Становление методики игровой деятельности как науки.</w:t>
            </w:r>
            <w:r w:rsidR="00A16D3B">
              <w:rPr>
                <w:rFonts w:ascii="Times New Roman" w:hAnsi="Times New Roman" w:cs="Times New Roman"/>
                <w:sz w:val="24"/>
                <w:szCs w:val="24"/>
              </w:rPr>
              <w:t xml:space="preserve"> </w:t>
            </w:r>
            <w:r w:rsidR="00A16D3B" w:rsidRPr="00A16D3B">
              <w:rPr>
                <w:rFonts w:ascii="Times New Roman" w:hAnsi="Times New Roman" w:cs="Times New Roman"/>
                <w:b/>
                <w:sz w:val="24"/>
                <w:szCs w:val="24"/>
              </w:rPr>
              <w:t>ОУД.02 Литература</w:t>
            </w:r>
          </w:p>
        </w:tc>
        <w:tc>
          <w:tcPr>
            <w:tcW w:w="585" w:type="pct"/>
            <w:shd w:val="clear" w:color="auto" w:fill="FFFFFF"/>
          </w:tcPr>
          <w:p w14:paraId="4062C4BF"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2822B41F" w14:textId="77777777" w:rsidR="00B34FBE" w:rsidRDefault="00B34FBE" w:rsidP="002E5C01">
            <w:pPr>
              <w:spacing w:after="0" w:line="240" w:lineRule="auto"/>
              <w:jc w:val="center"/>
              <w:rPr>
                <w:rFonts w:ascii="Times New Roman" w:hAnsi="Times New Roman" w:cs="Times New Roman"/>
                <w:sz w:val="24"/>
                <w:szCs w:val="24"/>
              </w:rPr>
            </w:pPr>
          </w:p>
          <w:p w14:paraId="5664CFD8" w14:textId="77777777" w:rsidR="00B34FBE"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368C214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646AC063"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4.2. Научные основы программы развития игровой деятельности и ее структура</w:t>
            </w:r>
          </w:p>
        </w:tc>
        <w:tc>
          <w:tcPr>
            <w:tcW w:w="3534" w:type="pct"/>
            <w:gridSpan w:val="5"/>
            <w:shd w:val="clear" w:color="auto" w:fill="FFFFFF"/>
            <w:vAlign w:val="center"/>
          </w:tcPr>
          <w:p w14:paraId="6E6376F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78D8F717" w14:textId="77777777" w:rsidR="002E5C01"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59E7898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032"/>
        </w:trPr>
        <w:tc>
          <w:tcPr>
            <w:tcW w:w="881" w:type="pct"/>
            <w:vMerge/>
            <w:shd w:val="clear" w:color="auto" w:fill="FFFFFF"/>
          </w:tcPr>
          <w:p w14:paraId="38E52DE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B1EEEF4" w14:textId="77777777" w:rsidR="00B34FBE"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Содержание программных требований к различным видам игровой деятельности и их усложнение по возрастным группам детей. </w:t>
            </w:r>
          </w:p>
          <w:p w14:paraId="7CC1E00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Преемственность программ по игровой деятельности детей в ДОО и в школе. Требования к содержанию игровой деятельности детей дошкольного возраста по ФГОС ДО</w:t>
            </w:r>
            <w:r w:rsidR="00FA5408">
              <w:rPr>
                <w:rFonts w:ascii="Times New Roman" w:hAnsi="Times New Roman" w:cs="Times New Roman"/>
                <w:sz w:val="24"/>
                <w:szCs w:val="24"/>
              </w:rPr>
              <w:t xml:space="preserve"> </w:t>
            </w:r>
            <w:r w:rsidR="00FA5408" w:rsidRPr="00A16D3B">
              <w:rPr>
                <w:rFonts w:ascii="Times New Roman" w:hAnsi="Times New Roman" w:cs="Times New Roman"/>
                <w:b/>
                <w:sz w:val="24"/>
                <w:szCs w:val="24"/>
              </w:rPr>
              <w:t>ОУД.02 Литература</w:t>
            </w:r>
          </w:p>
        </w:tc>
        <w:tc>
          <w:tcPr>
            <w:tcW w:w="585" w:type="pct"/>
            <w:shd w:val="clear" w:color="auto" w:fill="FFFFFF"/>
          </w:tcPr>
          <w:p w14:paraId="34BC6122"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39E7211B" w14:textId="77777777" w:rsidR="00B34FBE" w:rsidRDefault="00B34FBE" w:rsidP="002E5C01">
            <w:pPr>
              <w:spacing w:after="0" w:line="240" w:lineRule="auto"/>
              <w:jc w:val="center"/>
              <w:rPr>
                <w:rFonts w:ascii="Times New Roman" w:hAnsi="Times New Roman" w:cs="Times New Roman"/>
                <w:sz w:val="24"/>
                <w:szCs w:val="24"/>
              </w:rPr>
            </w:pPr>
          </w:p>
          <w:p w14:paraId="72EDD4C8" w14:textId="77777777" w:rsidR="00B34FBE" w:rsidRDefault="00B34FBE" w:rsidP="002E5C01">
            <w:pPr>
              <w:spacing w:after="0" w:line="240" w:lineRule="auto"/>
              <w:jc w:val="center"/>
              <w:rPr>
                <w:rFonts w:ascii="Times New Roman" w:hAnsi="Times New Roman" w:cs="Times New Roman"/>
                <w:sz w:val="24"/>
                <w:szCs w:val="24"/>
              </w:rPr>
            </w:pPr>
          </w:p>
          <w:p w14:paraId="290903E7" w14:textId="77777777" w:rsidR="00B34FBE"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4A15054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2293433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4.3. Планирование работы по развитию игровой деятельности детей раннего и дошкольного возраста</w:t>
            </w:r>
          </w:p>
        </w:tc>
        <w:tc>
          <w:tcPr>
            <w:tcW w:w="3534" w:type="pct"/>
            <w:gridSpan w:val="5"/>
            <w:shd w:val="clear" w:color="auto" w:fill="FFFFFF"/>
            <w:vAlign w:val="center"/>
          </w:tcPr>
          <w:p w14:paraId="0685E8D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5A42A732"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2E5C01" w:rsidRPr="002E5C01" w14:paraId="4F2A669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37"/>
        </w:trPr>
        <w:tc>
          <w:tcPr>
            <w:tcW w:w="881" w:type="pct"/>
            <w:vMerge/>
            <w:shd w:val="clear" w:color="auto" w:fill="FFFFFF"/>
          </w:tcPr>
          <w:p w14:paraId="23774B2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28B0E61"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Требования к планированию. Виды планирования. Содержание планирования игровой деятельности дошкольников. Индивидуальная работа с детьми в плане воспитателя.</w:t>
            </w:r>
            <w:r w:rsidR="00FA5408" w:rsidRPr="00A16D3B">
              <w:rPr>
                <w:rFonts w:ascii="Times New Roman" w:hAnsi="Times New Roman" w:cs="Times New Roman"/>
                <w:b/>
                <w:sz w:val="24"/>
                <w:szCs w:val="24"/>
              </w:rPr>
              <w:t xml:space="preserve"> ОУД.02 Литература</w:t>
            </w:r>
          </w:p>
        </w:tc>
        <w:tc>
          <w:tcPr>
            <w:tcW w:w="585" w:type="pct"/>
            <w:shd w:val="clear" w:color="auto" w:fill="FFFFFF"/>
          </w:tcPr>
          <w:p w14:paraId="1BB378B5" w14:textId="77777777" w:rsidR="002E5C01"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45066DF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8AE502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244A7F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5EECFF2E"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E5C01" w:rsidRPr="002E5C01" w14:paraId="0835551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97"/>
        </w:trPr>
        <w:tc>
          <w:tcPr>
            <w:tcW w:w="881" w:type="pct"/>
            <w:vMerge/>
            <w:shd w:val="clear" w:color="auto" w:fill="FFFFFF"/>
          </w:tcPr>
          <w:p w14:paraId="22B65A6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tcBorders>
              <w:bottom w:val="single" w:sz="4" w:space="0" w:color="auto"/>
            </w:tcBorders>
            <w:shd w:val="clear" w:color="auto" w:fill="FFFFFF"/>
          </w:tcPr>
          <w:p w14:paraId="48B7E76E"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 Анализ перспективных и календарных планов реализации игровой деятельности воспитателя ребенка в разных возрастных группах.</w:t>
            </w:r>
            <w:r w:rsidR="00FA5408" w:rsidRPr="00A16D3B">
              <w:rPr>
                <w:rFonts w:ascii="Times New Roman" w:hAnsi="Times New Roman" w:cs="Times New Roman"/>
                <w:b/>
                <w:sz w:val="24"/>
                <w:szCs w:val="24"/>
              </w:rPr>
              <w:t xml:space="preserve"> ОУД.02 Литература</w:t>
            </w:r>
          </w:p>
        </w:tc>
        <w:tc>
          <w:tcPr>
            <w:tcW w:w="585" w:type="pct"/>
            <w:tcBorders>
              <w:bottom w:val="single" w:sz="4" w:space="0" w:color="auto"/>
            </w:tcBorders>
            <w:shd w:val="clear" w:color="auto" w:fill="FFFFFF"/>
          </w:tcPr>
          <w:p w14:paraId="52364D03"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029F241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010D3303"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tcBorders>
              <w:top w:val="single" w:sz="4" w:space="0" w:color="auto"/>
            </w:tcBorders>
            <w:shd w:val="clear" w:color="auto" w:fill="FFFFFF"/>
          </w:tcPr>
          <w:p w14:paraId="726AB8A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2. Анализ технологических карт разных видов игр в ДОО  (групповых, индивидуальных) </w:t>
            </w:r>
            <w:r w:rsidR="00FA5408" w:rsidRPr="00A16D3B">
              <w:rPr>
                <w:rFonts w:ascii="Times New Roman" w:hAnsi="Times New Roman" w:cs="Times New Roman"/>
                <w:b/>
                <w:sz w:val="24"/>
                <w:szCs w:val="24"/>
              </w:rPr>
              <w:t>ОУД.02 Литература</w:t>
            </w:r>
          </w:p>
        </w:tc>
        <w:tc>
          <w:tcPr>
            <w:tcW w:w="585" w:type="pct"/>
            <w:tcBorders>
              <w:top w:val="single" w:sz="4" w:space="0" w:color="auto"/>
            </w:tcBorders>
            <w:shd w:val="clear" w:color="auto" w:fill="FFFFFF"/>
          </w:tcPr>
          <w:p w14:paraId="033AD236"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19E57CE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E37F18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tcBorders>
              <w:bottom w:val="single" w:sz="4" w:space="0" w:color="auto"/>
            </w:tcBorders>
            <w:shd w:val="clear" w:color="auto" w:fill="FFFFFF"/>
          </w:tcPr>
          <w:p w14:paraId="3339A5D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3. Разработка перспективного плана по игровой деятельности в ДОО в разных возрастных группах</w:t>
            </w:r>
            <w:r w:rsidR="00FA5408">
              <w:rPr>
                <w:rFonts w:ascii="Times New Roman" w:hAnsi="Times New Roman" w:cs="Times New Roman"/>
                <w:sz w:val="24"/>
                <w:szCs w:val="24"/>
              </w:rPr>
              <w:t xml:space="preserve"> </w:t>
            </w:r>
            <w:r w:rsidR="00FA5408" w:rsidRPr="00FA5408">
              <w:rPr>
                <w:rFonts w:ascii="Times New Roman" w:hAnsi="Times New Roman" w:cs="Times New Roman"/>
                <w:b/>
                <w:sz w:val="24"/>
                <w:szCs w:val="24"/>
              </w:rPr>
              <w:t>ОУД.01 Русский язык</w:t>
            </w:r>
          </w:p>
        </w:tc>
        <w:tc>
          <w:tcPr>
            <w:tcW w:w="585" w:type="pct"/>
            <w:tcBorders>
              <w:bottom w:val="single" w:sz="4" w:space="0" w:color="auto"/>
            </w:tcBorders>
            <w:shd w:val="clear" w:color="auto" w:fill="FFFFFF"/>
          </w:tcPr>
          <w:p w14:paraId="459C57EA"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086CC70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3F696E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tcBorders>
              <w:top w:val="single" w:sz="4" w:space="0" w:color="auto"/>
            </w:tcBorders>
            <w:shd w:val="clear" w:color="auto" w:fill="FFFFFF"/>
          </w:tcPr>
          <w:p w14:paraId="7607A043"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4. Разработка календарного плана игровой деятельности в ДОО в разных возрастных группах. Учет в планировании рекомендаций узких специалистов (психологов, дефектологов, логопедов и т.д.)</w:t>
            </w:r>
            <w:r w:rsidR="00FC4D7C" w:rsidRPr="00FA5408">
              <w:rPr>
                <w:rFonts w:ascii="Times New Roman" w:hAnsi="Times New Roman" w:cs="Times New Roman"/>
                <w:b/>
                <w:sz w:val="24"/>
                <w:szCs w:val="24"/>
              </w:rPr>
              <w:t xml:space="preserve"> ОУД.01 Русский язык</w:t>
            </w:r>
          </w:p>
        </w:tc>
        <w:tc>
          <w:tcPr>
            <w:tcW w:w="585" w:type="pct"/>
            <w:tcBorders>
              <w:top w:val="single" w:sz="4" w:space="0" w:color="auto"/>
            </w:tcBorders>
            <w:shd w:val="clear" w:color="auto" w:fill="FFFFFF"/>
          </w:tcPr>
          <w:p w14:paraId="1D9C18B6"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63360F5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33"/>
        </w:trPr>
        <w:tc>
          <w:tcPr>
            <w:tcW w:w="881" w:type="pct"/>
            <w:vMerge w:val="restart"/>
            <w:shd w:val="clear" w:color="auto" w:fill="FFFFFF"/>
          </w:tcPr>
          <w:p w14:paraId="501C00E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4.4. Подход к построению развивающей среды для игровой деятельности детей в дошкольном учреждении.</w:t>
            </w:r>
          </w:p>
        </w:tc>
        <w:tc>
          <w:tcPr>
            <w:tcW w:w="3534" w:type="pct"/>
            <w:gridSpan w:val="5"/>
            <w:shd w:val="clear" w:color="auto" w:fill="FFFFFF"/>
            <w:vAlign w:val="center"/>
          </w:tcPr>
          <w:p w14:paraId="5D5B81F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1A950D90"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E5C01" w:rsidRPr="002E5C01" w14:paraId="487D9F0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BF6BDF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3E28C4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Предметная среда и её влияние на человека. Ребёнок в предметной среде.</w:t>
            </w:r>
            <w:r w:rsidR="00FC4D7C" w:rsidRPr="00A16D3B">
              <w:rPr>
                <w:rFonts w:ascii="Times New Roman" w:hAnsi="Times New Roman" w:cs="Times New Roman"/>
                <w:b/>
                <w:sz w:val="24"/>
                <w:szCs w:val="24"/>
              </w:rPr>
              <w:t xml:space="preserve"> ОУД.02 Литература</w:t>
            </w:r>
          </w:p>
        </w:tc>
        <w:tc>
          <w:tcPr>
            <w:tcW w:w="585" w:type="pct"/>
            <w:vMerge w:val="restart"/>
            <w:shd w:val="clear" w:color="auto" w:fill="FFFFFF"/>
          </w:tcPr>
          <w:p w14:paraId="152BD6E3"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4DDF6F32" w14:textId="77777777" w:rsidR="00B34FBE"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0FB9BBDD" w14:textId="77777777" w:rsidR="00B34FBE" w:rsidRDefault="00B34FBE" w:rsidP="002E5C01">
            <w:pPr>
              <w:spacing w:after="0" w:line="240" w:lineRule="auto"/>
              <w:jc w:val="center"/>
              <w:rPr>
                <w:rFonts w:ascii="Times New Roman" w:hAnsi="Times New Roman" w:cs="Times New Roman"/>
                <w:sz w:val="24"/>
                <w:szCs w:val="24"/>
              </w:rPr>
            </w:pPr>
          </w:p>
          <w:p w14:paraId="6368D9EF" w14:textId="77777777" w:rsidR="00B34FBE"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60A76E2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64BD83F"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6B39B8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Создание развивающей среды ДОО: педагогическая целесообразность организации игрового пространства в группе ДОО</w:t>
            </w:r>
          </w:p>
        </w:tc>
        <w:tc>
          <w:tcPr>
            <w:tcW w:w="585" w:type="pct"/>
            <w:vMerge/>
            <w:shd w:val="clear" w:color="auto" w:fill="FFFFFF"/>
          </w:tcPr>
          <w:p w14:paraId="6362CEE1"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477672F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23A5F0F"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45D8A7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Использование современных интерактивных средств в РППС ДОО</w:t>
            </w:r>
            <w:r w:rsidR="00FC4D7C" w:rsidRPr="00D76486">
              <w:rPr>
                <w:rFonts w:ascii="Times New Roman" w:hAnsi="Times New Roman" w:cs="Times New Roman"/>
                <w:b/>
                <w:sz w:val="24"/>
                <w:szCs w:val="24"/>
              </w:rPr>
              <w:t xml:space="preserve"> ОУД.08 Информатика</w:t>
            </w:r>
          </w:p>
        </w:tc>
        <w:tc>
          <w:tcPr>
            <w:tcW w:w="585" w:type="pct"/>
            <w:vMerge/>
            <w:shd w:val="clear" w:color="auto" w:fill="FFFFFF"/>
          </w:tcPr>
          <w:p w14:paraId="73957355"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486716E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62688DD"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F5D532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2A4C33AC"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6DA590B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5E6E92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68B1DF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5.  Составление макета игрового уголка в группе детского сада</w:t>
            </w:r>
          </w:p>
        </w:tc>
        <w:tc>
          <w:tcPr>
            <w:tcW w:w="585" w:type="pct"/>
            <w:shd w:val="clear" w:color="auto" w:fill="FFFFFF"/>
          </w:tcPr>
          <w:p w14:paraId="520A3BD1"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60EC664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3ADF435" w14:textId="77777777" w:rsidR="002E5C01" w:rsidRPr="002E5C01" w:rsidRDefault="00E77DBC"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2E5C01" w:rsidRPr="002E5C01">
              <w:rPr>
                <w:rFonts w:ascii="Times New Roman" w:hAnsi="Times New Roman" w:cs="Times New Roman"/>
                <w:sz w:val="24"/>
                <w:szCs w:val="24"/>
              </w:rPr>
              <w:t xml:space="preserve"> 5. Педагогическая деятельность по реализации игровой деятельности детей раннего и дошкольного возраста</w:t>
            </w:r>
          </w:p>
        </w:tc>
        <w:tc>
          <w:tcPr>
            <w:tcW w:w="585" w:type="pct"/>
            <w:shd w:val="clear" w:color="auto" w:fill="FFFFFF"/>
          </w:tcPr>
          <w:p w14:paraId="437E576A" w14:textId="77777777" w:rsidR="002E5C01" w:rsidRPr="002E5C01" w:rsidRDefault="008C4FA9"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r>
      <w:tr w:rsidR="002E5C01" w:rsidRPr="002E5C01" w14:paraId="6F13D7C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681BC94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5.1. Методы и приемы руководства игровой деятельностью детей раннего и дошкольного возраста</w:t>
            </w:r>
          </w:p>
        </w:tc>
        <w:tc>
          <w:tcPr>
            <w:tcW w:w="3534" w:type="pct"/>
            <w:gridSpan w:val="5"/>
            <w:shd w:val="clear" w:color="auto" w:fill="FFFFFF"/>
            <w:vAlign w:val="center"/>
          </w:tcPr>
          <w:p w14:paraId="0D05270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19B5D0B1"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4FCED70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74A30C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43E3EC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Классификация методов и приемов руководства и развития игровой деятельности дошкольников  и  их  характеристика</w:t>
            </w:r>
            <w:r w:rsidR="00B109C6" w:rsidRPr="00A16D3B">
              <w:rPr>
                <w:rFonts w:ascii="Times New Roman" w:hAnsi="Times New Roman" w:cs="Times New Roman"/>
                <w:b/>
                <w:sz w:val="24"/>
                <w:szCs w:val="24"/>
              </w:rPr>
              <w:t xml:space="preserve"> ОУД.02 Литература</w:t>
            </w:r>
          </w:p>
        </w:tc>
        <w:tc>
          <w:tcPr>
            <w:tcW w:w="585" w:type="pct"/>
            <w:shd w:val="clear" w:color="auto" w:fill="FFFFFF"/>
          </w:tcPr>
          <w:p w14:paraId="02FA1A47" w14:textId="77777777" w:rsidR="002E5C01"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404D2B6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D1D15F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FDFB7E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74A02F8D"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1381125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B881AD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F7B6C7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6. Анализ различных видов игр в разных возрастных группах. Выявление и оценка эффективности методов и приемов работы с дошкольниками в разных возрастных группах</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1CFC3B71"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600A2FF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59A9D84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5. 2. Методика организации и руководства дидактическими играми дошкольников</w:t>
            </w:r>
          </w:p>
        </w:tc>
        <w:tc>
          <w:tcPr>
            <w:tcW w:w="3534" w:type="pct"/>
            <w:gridSpan w:val="5"/>
            <w:shd w:val="clear" w:color="auto" w:fill="FFFFFF"/>
            <w:vAlign w:val="center"/>
          </w:tcPr>
          <w:p w14:paraId="63DB87A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77F07D77"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2E5C01" w:rsidRPr="002E5C01" w14:paraId="3667DDE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840"/>
        </w:trPr>
        <w:tc>
          <w:tcPr>
            <w:tcW w:w="881" w:type="pct"/>
            <w:vMerge/>
            <w:shd w:val="clear" w:color="auto" w:fill="FFFFFF"/>
          </w:tcPr>
          <w:p w14:paraId="01DF331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AB86FDE" w14:textId="77777777" w:rsidR="00B34FBE"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Сущность дидактических игр. Виды дидактических игр. Характеристика игровой позиции взрослого в процессе руководства дидактической игрой. </w:t>
            </w:r>
          </w:p>
          <w:p w14:paraId="40A8886B" w14:textId="77777777" w:rsidR="002E5C01" w:rsidRPr="002E5C01" w:rsidRDefault="002E5C01" w:rsidP="00B34FBE">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Педагогическое руководство дидактическими играми детей раннего </w:t>
            </w:r>
            <w:r w:rsidR="00B34FBE">
              <w:rPr>
                <w:rFonts w:ascii="Times New Roman" w:hAnsi="Times New Roman" w:cs="Times New Roman"/>
                <w:sz w:val="24"/>
                <w:szCs w:val="24"/>
              </w:rPr>
              <w:t>и</w:t>
            </w:r>
            <w:r w:rsidRPr="002E5C01">
              <w:rPr>
                <w:rFonts w:ascii="Times New Roman" w:hAnsi="Times New Roman" w:cs="Times New Roman"/>
                <w:sz w:val="24"/>
                <w:szCs w:val="24"/>
              </w:rPr>
              <w:t xml:space="preserve"> дошкольного возраста</w:t>
            </w:r>
            <w:r w:rsidR="00B109C6" w:rsidRPr="00A16D3B">
              <w:rPr>
                <w:rFonts w:ascii="Times New Roman" w:hAnsi="Times New Roman" w:cs="Times New Roman"/>
                <w:b/>
                <w:sz w:val="24"/>
                <w:szCs w:val="24"/>
              </w:rPr>
              <w:t xml:space="preserve"> ОУД.02 Литература</w:t>
            </w:r>
          </w:p>
        </w:tc>
        <w:tc>
          <w:tcPr>
            <w:tcW w:w="585" w:type="pct"/>
            <w:shd w:val="clear" w:color="auto" w:fill="FFFFFF"/>
          </w:tcPr>
          <w:p w14:paraId="1C864984"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66BEFBDB" w14:textId="77777777" w:rsidR="00B34FBE" w:rsidRDefault="00B34FBE" w:rsidP="002E5C01">
            <w:pPr>
              <w:spacing w:after="0" w:line="240" w:lineRule="auto"/>
              <w:jc w:val="center"/>
              <w:rPr>
                <w:rFonts w:ascii="Times New Roman" w:hAnsi="Times New Roman" w:cs="Times New Roman"/>
                <w:sz w:val="24"/>
                <w:szCs w:val="24"/>
              </w:rPr>
            </w:pPr>
          </w:p>
          <w:p w14:paraId="47D0F586" w14:textId="77777777" w:rsidR="00B34FBE"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7207A99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9B9116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BDC98FE"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38E6318C"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2E5C01" w:rsidRPr="002E5C01" w14:paraId="48BD167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B00F41F"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EA21803"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7. Анализ проведения дидактических игр в разных возрастных группах (видеоматериал) </w:t>
            </w:r>
          </w:p>
        </w:tc>
        <w:tc>
          <w:tcPr>
            <w:tcW w:w="585" w:type="pct"/>
            <w:shd w:val="clear" w:color="auto" w:fill="FFFFFF"/>
          </w:tcPr>
          <w:p w14:paraId="0B800143"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72B07EE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913DD1A"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A15EA51"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8. Моделирование дидактических игр с развивающим материалом для детей раннего и дошкольного возраста</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25CADDEC"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5838C97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78021BEB"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3F5EDB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8. Разработка дидактических игр с использование ИКТ оборудования для детей </w:t>
            </w:r>
            <w:r w:rsidRPr="002E5C01">
              <w:rPr>
                <w:rFonts w:ascii="Times New Roman" w:hAnsi="Times New Roman" w:cs="Times New Roman"/>
                <w:sz w:val="24"/>
                <w:szCs w:val="24"/>
              </w:rPr>
              <w:lastRenderedPageBreak/>
              <w:t>дошкольного возраста</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0CACB217"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r>
      <w:tr w:rsidR="002E5C01" w:rsidRPr="002E5C01" w14:paraId="2C0D2C3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5959B0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769D368"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9. Разработка технологических карт организации и проведения дидактических игр в разных возрастных группах</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21E01187"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502E634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1066922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5.3. Методика организации и руководства творческими играми (сюжетно-ролевой и </w:t>
            </w:r>
          </w:p>
          <w:p w14:paraId="4A0196E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режиссёрской) дошкольников</w:t>
            </w:r>
          </w:p>
        </w:tc>
        <w:tc>
          <w:tcPr>
            <w:tcW w:w="3534" w:type="pct"/>
            <w:gridSpan w:val="5"/>
            <w:shd w:val="clear" w:color="auto" w:fill="FFFFFF"/>
            <w:vAlign w:val="center"/>
          </w:tcPr>
          <w:p w14:paraId="3A078A6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4E55E491"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2E5C01" w:rsidRPr="002E5C01" w14:paraId="78ACEF0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79"/>
        </w:trPr>
        <w:tc>
          <w:tcPr>
            <w:tcW w:w="881" w:type="pct"/>
            <w:vMerge/>
            <w:shd w:val="clear" w:color="auto" w:fill="FFFFFF"/>
          </w:tcPr>
          <w:p w14:paraId="1EA32AA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4A91C2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Характеристика творческих игр. Виды. Структурные компоненты. Содержание игровых действий дошкольников в сюжетно-ролевой и режиссерской игре. Традиционные  и современные технологии  руководства творческими  играми  дошкольников</w:t>
            </w:r>
            <w:r w:rsidR="00B109C6" w:rsidRPr="00A16D3B">
              <w:rPr>
                <w:rFonts w:ascii="Times New Roman" w:hAnsi="Times New Roman" w:cs="Times New Roman"/>
                <w:b/>
                <w:sz w:val="24"/>
                <w:szCs w:val="24"/>
              </w:rPr>
              <w:t xml:space="preserve"> ОУД.02 Литература</w:t>
            </w:r>
          </w:p>
        </w:tc>
        <w:tc>
          <w:tcPr>
            <w:tcW w:w="585" w:type="pct"/>
            <w:vMerge w:val="restart"/>
            <w:shd w:val="clear" w:color="auto" w:fill="FFFFFF"/>
          </w:tcPr>
          <w:p w14:paraId="16AA77FD"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24C9DAC9" w14:textId="77777777" w:rsidR="00B34FBE" w:rsidRDefault="00B34FBE" w:rsidP="002E5C01">
            <w:pPr>
              <w:spacing w:after="0" w:line="240" w:lineRule="auto"/>
              <w:jc w:val="center"/>
              <w:rPr>
                <w:rFonts w:ascii="Times New Roman" w:hAnsi="Times New Roman" w:cs="Times New Roman"/>
                <w:sz w:val="24"/>
                <w:szCs w:val="24"/>
              </w:rPr>
            </w:pPr>
          </w:p>
          <w:p w14:paraId="6EDB1B7F" w14:textId="77777777" w:rsidR="00B34FBE" w:rsidRDefault="00B34FBE" w:rsidP="002E5C01">
            <w:pPr>
              <w:spacing w:after="0" w:line="240" w:lineRule="auto"/>
              <w:jc w:val="center"/>
              <w:rPr>
                <w:rFonts w:ascii="Times New Roman" w:hAnsi="Times New Roman" w:cs="Times New Roman"/>
                <w:sz w:val="24"/>
                <w:szCs w:val="24"/>
              </w:rPr>
            </w:pPr>
          </w:p>
          <w:p w14:paraId="66BAC61A" w14:textId="77777777" w:rsidR="00B34FBE"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264ED419" w14:textId="77777777" w:rsidR="00B34FBE" w:rsidRDefault="00B34FBE" w:rsidP="002E5C01">
            <w:pPr>
              <w:spacing w:after="0" w:line="240" w:lineRule="auto"/>
              <w:jc w:val="center"/>
              <w:rPr>
                <w:rFonts w:ascii="Times New Roman" w:hAnsi="Times New Roman" w:cs="Times New Roman"/>
                <w:sz w:val="24"/>
                <w:szCs w:val="24"/>
              </w:rPr>
            </w:pPr>
          </w:p>
          <w:p w14:paraId="392B9834" w14:textId="77777777" w:rsidR="00B34FBE" w:rsidRDefault="00B34FBE" w:rsidP="002E5C01">
            <w:pPr>
              <w:spacing w:after="0" w:line="240" w:lineRule="auto"/>
              <w:jc w:val="center"/>
              <w:rPr>
                <w:rFonts w:ascii="Times New Roman" w:hAnsi="Times New Roman" w:cs="Times New Roman"/>
                <w:sz w:val="24"/>
                <w:szCs w:val="24"/>
              </w:rPr>
            </w:pPr>
          </w:p>
          <w:p w14:paraId="587AC38D" w14:textId="77777777" w:rsidR="00B34FBE"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4C61A2D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82"/>
        </w:trPr>
        <w:tc>
          <w:tcPr>
            <w:tcW w:w="881" w:type="pct"/>
            <w:vMerge/>
            <w:shd w:val="clear" w:color="auto" w:fill="FFFFFF"/>
          </w:tcPr>
          <w:p w14:paraId="1D5BEF7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AFD5F32" w14:textId="77777777" w:rsidR="00B34FBE"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Педагогические условия развития режиссёрских и сюжетно-ролевых игр дошкольников. Содержание и методика развития предпосылок сюжетно-ролевой игры в раннем возрасте. </w:t>
            </w:r>
          </w:p>
          <w:p w14:paraId="1539F44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Способы организации сюжетно-ролевой и режиссерской игры дошкольников. Формирование и развитие игрового замысла в сюжетно-ролевой и режиссёрской  игре</w:t>
            </w:r>
            <w:r w:rsidR="00B109C6" w:rsidRPr="00A16D3B">
              <w:rPr>
                <w:rFonts w:ascii="Times New Roman" w:hAnsi="Times New Roman" w:cs="Times New Roman"/>
                <w:b/>
                <w:sz w:val="24"/>
                <w:szCs w:val="24"/>
              </w:rPr>
              <w:t xml:space="preserve"> ОУД.02 Литература</w:t>
            </w:r>
          </w:p>
        </w:tc>
        <w:tc>
          <w:tcPr>
            <w:tcW w:w="585" w:type="pct"/>
            <w:vMerge/>
            <w:shd w:val="clear" w:color="auto" w:fill="FFFFFF"/>
          </w:tcPr>
          <w:p w14:paraId="6B5C3B73"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60D8CFE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58AFDF1A"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E0EC49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4799582F"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2E5C01" w:rsidRPr="002E5C01" w14:paraId="73334D7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78ABA52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BECC99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9. Проектирование развития сюжета игры в соответствии с возрастными особенностями детей </w:t>
            </w:r>
            <w:r w:rsidR="00B109C6" w:rsidRPr="00D76486">
              <w:rPr>
                <w:rFonts w:ascii="Times New Roman" w:hAnsi="Times New Roman" w:cs="Times New Roman"/>
                <w:b/>
                <w:sz w:val="24"/>
                <w:szCs w:val="24"/>
              </w:rPr>
              <w:t>ОУД.08 Информатика</w:t>
            </w:r>
          </w:p>
        </w:tc>
        <w:tc>
          <w:tcPr>
            <w:tcW w:w="585" w:type="pct"/>
            <w:shd w:val="clear" w:color="auto" w:fill="FFFFFF"/>
          </w:tcPr>
          <w:p w14:paraId="75FFD8F6"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25A2C72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23021C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B8BBA4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10. Моделирование сюжетно-ролевых игр в разных возрастных группах</w:t>
            </w:r>
          </w:p>
        </w:tc>
        <w:tc>
          <w:tcPr>
            <w:tcW w:w="585" w:type="pct"/>
            <w:shd w:val="clear" w:color="auto" w:fill="FFFFFF"/>
          </w:tcPr>
          <w:p w14:paraId="1A756B51"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76BC863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70BE52D8"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5.4. Методика организации и руководства театрализованными играми </w:t>
            </w:r>
          </w:p>
          <w:p w14:paraId="507D0D1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дошкольников</w:t>
            </w:r>
          </w:p>
        </w:tc>
        <w:tc>
          <w:tcPr>
            <w:tcW w:w="3534" w:type="pct"/>
            <w:gridSpan w:val="5"/>
            <w:shd w:val="clear" w:color="auto" w:fill="FFFFFF"/>
            <w:vAlign w:val="center"/>
          </w:tcPr>
          <w:p w14:paraId="686C4FD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1E3F2008"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E5C01" w:rsidRPr="002E5C01" w14:paraId="6463CFE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31"/>
        </w:trPr>
        <w:tc>
          <w:tcPr>
            <w:tcW w:w="881" w:type="pct"/>
            <w:vMerge/>
            <w:shd w:val="clear" w:color="auto" w:fill="FFFFFF"/>
          </w:tcPr>
          <w:p w14:paraId="39766F8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FA1960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Виды и характеристика театрализованных игр. Условия для развития театрализованных игр. Руководство театрализованными играми. Методы и приемы работы с дошкольниками</w:t>
            </w:r>
            <w:r w:rsidR="00B109C6" w:rsidRPr="00A16D3B">
              <w:rPr>
                <w:rFonts w:ascii="Times New Roman" w:hAnsi="Times New Roman" w:cs="Times New Roman"/>
                <w:b/>
                <w:sz w:val="24"/>
                <w:szCs w:val="24"/>
              </w:rPr>
              <w:t xml:space="preserve"> ОУД.02 Литература</w:t>
            </w:r>
          </w:p>
        </w:tc>
        <w:tc>
          <w:tcPr>
            <w:tcW w:w="585" w:type="pct"/>
            <w:shd w:val="clear" w:color="auto" w:fill="FFFFFF"/>
          </w:tcPr>
          <w:p w14:paraId="4505CB1C"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0A4DC3F9"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31F4899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42C478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1C0179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11562C77"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6250287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0D4EBD0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0B642E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11. Наблюдение за формированием творческих способностей детей в театрализованной игре. Разработка  предложений по организации игры</w:t>
            </w:r>
          </w:p>
        </w:tc>
        <w:tc>
          <w:tcPr>
            <w:tcW w:w="585" w:type="pct"/>
            <w:shd w:val="clear" w:color="auto" w:fill="FFFFFF"/>
          </w:tcPr>
          <w:p w14:paraId="0B309852"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664E4B1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82CB97E"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6D4D7F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12. Разработка перспективного плана организации театрализованной деятельности детей дошкольного возраста</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4E6DD341"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3EFA40E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64A483F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5.5. Игры со строительным </w:t>
            </w:r>
          </w:p>
          <w:p w14:paraId="1667217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материалом. Методика </w:t>
            </w:r>
          </w:p>
          <w:p w14:paraId="0D7C0623"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руководства играми </w:t>
            </w:r>
          </w:p>
          <w:p w14:paraId="6A0424C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дошкольников.</w:t>
            </w:r>
          </w:p>
        </w:tc>
        <w:tc>
          <w:tcPr>
            <w:tcW w:w="3534" w:type="pct"/>
            <w:gridSpan w:val="5"/>
            <w:shd w:val="clear" w:color="auto" w:fill="FFFFFF"/>
            <w:vAlign w:val="center"/>
          </w:tcPr>
          <w:p w14:paraId="3C03219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5F2C3BAD"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E5C01" w:rsidRPr="002E5C01" w14:paraId="6A9DFDF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918"/>
        </w:trPr>
        <w:tc>
          <w:tcPr>
            <w:tcW w:w="881" w:type="pct"/>
            <w:vMerge/>
            <w:shd w:val="clear" w:color="auto" w:fill="FFFFFF"/>
          </w:tcPr>
          <w:p w14:paraId="21999F3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D7DAFAA" w14:textId="77777777" w:rsidR="00B34FBE"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Характеристика игр со строительным материалом. Виды, особенности игр. Методика обучения дошкольников конструктивным умениям. Условия для игр со строительным материалом. </w:t>
            </w:r>
          </w:p>
          <w:p w14:paraId="79C8C673"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Способы организации строительной игры дошкольников. Строительная игра с природным материалом. Способы  организации игры в разных возрастных группах.</w:t>
            </w:r>
            <w:r w:rsidR="00B109C6" w:rsidRPr="00A16D3B">
              <w:rPr>
                <w:rFonts w:ascii="Times New Roman" w:hAnsi="Times New Roman" w:cs="Times New Roman"/>
                <w:b/>
                <w:sz w:val="24"/>
                <w:szCs w:val="24"/>
              </w:rPr>
              <w:t xml:space="preserve"> ОУД.02 Литература</w:t>
            </w:r>
          </w:p>
        </w:tc>
        <w:tc>
          <w:tcPr>
            <w:tcW w:w="585" w:type="pct"/>
            <w:shd w:val="clear" w:color="auto" w:fill="FFFFFF"/>
          </w:tcPr>
          <w:p w14:paraId="267224BD"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03F81CFD" w14:textId="77777777" w:rsidR="00B34FBE" w:rsidRDefault="00B34FBE" w:rsidP="002E5C01">
            <w:pPr>
              <w:spacing w:after="0" w:line="240" w:lineRule="auto"/>
              <w:jc w:val="center"/>
              <w:rPr>
                <w:rFonts w:ascii="Times New Roman" w:hAnsi="Times New Roman" w:cs="Times New Roman"/>
                <w:sz w:val="24"/>
                <w:szCs w:val="24"/>
              </w:rPr>
            </w:pPr>
          </w:p>
          <w:p w14:paraId="607CBD78" w14:textId="77777777" w:rsidR="00B34FBE" w:rsidRDefault="00B34FBE" w:rsidP="002E5C01">
            <w:pPr>
              <w:spacing w:after="0" w:line="240" w:lineRule="auto"/>
              <w:jc w:val="center"/>
              <w:rPr>
                <w:rFonts w:ascii="Times New Roman" w:hAnsi="Times New Roman" w:cs="Times New Roman"/>
                <w:sz w:val="24"/>
                <w:szCs w:val="24"/>
              </w:rPr>
            </w:pPr>
          </w:p>
          <w:p w14:paraId="2C7DA133" w14:textId="77777777" w:rsidR="00B34FBE" w:rsidRP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0E2ECA5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A25B24B"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335C9D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618D8B88"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61DE957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415D8C1"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52939D5"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13. Подбор и разработка приемов  стимулирования  строительной игры дошкольников</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599C726D"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1D7F0C9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318D637"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ADEC99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14. Наблюдение за проведением строительных игр на прогулке с природным материалом. Сделать анализ приемов работы воспитателя</w:t>
            </w:r>
          </w:p>
        </w:tc>
        <w:tc>
          <w:tcPr>
            <w:tcW w:w="585" w:type="pct"/>
            <w:shd w:val="clear" w:color="auto" w:fill="FFFFFF"/>
          </w:tcPr>
          <w:p w14:paraId="2FE9200B"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304D86A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vAlign w:val="center"/>
          </w:tcPr>
          <w:p w14:paraId="2E1267A7" w14:textId="77777777" w:rsidR="002E5C01" w:rsidRPr="002E5C01" w:rsidRDefault="00E77DBC"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2E5C01" w:rsidRPr="002E5C01">
              <w:rPr>
                <w:rFonts w:ascii="Times New Roman" w:hAnsi="Times New Roman" w:cs="Times New Roman"/>
                <w:sz w:val="24"/>
                <w:szCs w:val="24"/>
              </w:rPr>
              <w:t xml:space="preserve"> 6. Педагогическая деятельность по диагностике игровой деятельности  детей раннего и дошкольного возраста.</w:t>
            </w:r>
          </w:p>
        </w:tc>
        <w:tc>
          <w:tcPr>
            <w:tcW w:w="585" w:type="pct"/>
            <w:shd w:val="clear" w:color="auto" w:fill="FFFFFF"/>
          </w:tcPr>
          <w:p w14:paraId="131F3C00" w14:textId="77777777" w:rsidR="002E5C01" w:rsidRPr="002E5C01" w:rsidRDefault="009428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r>
      <w:tr w:rsidR="002E5C01" w:rsidRPr="002E5C01" w14:paraId="56743AB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29343094"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6.1. Диагностика игровой деятельности дошкольников </w:t>
            </w:r>
          </w:p>
        </w:tc>
        <w:tc>
          <w:tcPr>
            <w:tcW w:w="3534" w:type="pct"/>
            <w:gridSpan w:val="5"/>
            <w:shd w:val="clear" w:color="auto" w:fill="FFFFFF"/>
            <w:vAlign w:val="center"/>
          </w:tcPr>
          <w:p w14:paraId="52386B2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59741C73" w14:textId="77777777" w:rsidR="002E5C01" w:rsidRPr="002E5C01" w:rsidRDefault="00410407"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2E5C01" w:rsidRPr="002E5C01" w14:paraId="751CEC4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042"/>
        </w:trPr>
        <w:tc>
          <w:tcPr>
            <w:tcW w:w="881" w:type="pct"/>
            <w:vMerge/>
            <w:shd w:val="clear" w:color="auto" w:fill="FFFFFF"/>
          </w:tcPr>
          <w:p w14:paraId="43FDA7F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521A9FC" w14:textId="77777777" w:rsidR="002E5C01" w:rsidRPr="002E5C01" w:rsidRDefault="002E5C01" w:rsidP="002C1136">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Общая характеристика способов диагностики игровой деятельности дошкольников. Методы диагностики и коррекции нарушений взаимоотношений дошкольников в игровой деятельности. Диагностика проявлений творческих способностей  дошкольников в игровой деятельности</w:t>
            </w:r>
            <w:r w:rsidR="002C1136" w:rsidRPr="002E5C01">
              <w:rPr>
                <w:rFonts w:ascii="Times New Roman" w:hAnsi="Times New Roman" w:cs="Times New Roman"/>
                <w:sz w:val="24"/>
                <w:szCs w:val="24"/>
              </w:rPr>
              <w:t xml:space="preserve"> Диагностика игровых интересов дошкольников.</w:t>
            </w:r>
            <w:r w:rsidR="00B109C6" w:rsidRPr="00A16D3B">
              <w:rPr>
                <w:rFonts w:ascii="Times New Roman" w:hAnsi="Times New Roman" w:cs="Times New Roman"/>
                <w:b/>
                <w:sz w:val="24"/>
                <w:szCs w:val="24"/>
              </w:rPr>
              <w:t xml:space="preserve"> ОУД.02 Литература</w:t>
            </w:r>
          </w:p>
        </w:tc>
        <w:tc>
          <w:tcPr>
            <w:tcW w:w="585" w:type="pct"/>
            <w:shd w:val="clear" w:color="auto" w:fill="FFFFFF"/>
          </w:tcPr>
          <w:p w14:paraId="27832109" w14:textId="77777777" w:rsidR="002E5C01"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6C970CBD" w14:textId="77777777" w:rsidR="00B34FBE" w:rsidRDefault="00B34FBE" w:rsidP="002E5C01">
            <w:pPr>
              <w:spacing w:after="0" w:line="240" w:lineRule="auto"/>
              <w:jc w:val="center"/>
              <w:rPr>
                <w:rFonts w:ascii="Times New Roman" w:hAnsi="Times New Roman" w:cs="Times New Roman"/>
                <w:sz w:val="24"/>
                <w:szCs w:val="24"/>
              </w:rPr>
            </w:pPr>
          </w:p>
          <w:p w14:paraId="79D0B0E2" w14:textId="77777777" w:rsidR="00B34FBE" w:rsidRDefault="00B34FBE"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561EC29D"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2E5C01" w:rsidRPr="002E5C01" w14:paraId="034600D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71A0770A"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403BD8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0E8AF0D6"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7BEFE7E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F9AC2F9"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F368AE5"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15. Разработка предложений по коррекции организации игровой деятельности дошкольников с учетом диагностики</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4A7B6C20"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1F4A9B9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DA098C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51200E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16. Разработка индивидуального маршрута развития ребенка дошкольника в игровой деятельности с учетом результатов диагностики</w:t>
            </w:r>
            <w:r w:rsidR="00B109C6" w:rsidRPr="00D76486">
              <w:rPr>
                <w:rFonts w:ascii="Times New Roman" w:hAnsi="Times New Roman" w:cs="Times New Roman"/>
                <w:b/>
                <w:sz w:val="24"/>
                <w:szCs w:val="24"/>
              </w:rPr>
              <w:t xml:space="preserve"> ОУД.08 Информатика</w:t>
            </w:r>
          </w:p>
        </w:tc>
        <w:tc>
          <w:tcPr>
            <w:tcW w:w="585" w:type="pct"/>
            <w:shd w:val="clear" w:color="auto" w:fill="FFFFFF"/>
          </w:tcPr>
          <w:p w14:paraId="2EB98C5D" w14:textId="77777777" w:rsidR="002E5C01"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0CF57C8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C3F8E21" w14:textId="77777777" w:rsidR="002E5C01" w:rsidRPr="002E5C01" w:rsidRDefault="00E77DBC" w:rsidP="002E5C01">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2E5C01" w:rsidRPr="002E5C01">
              <w:rPr>
                <w:rFonts w:ascii="Times New Roman" w:hAnsi="Times New Roman" w:cs="Times New Roman"/>
                <w:sz w:val="24"/>
                <w:szCs w:val="24"/>
              </w:rPr>
              <w:t xml:space="preserve"> 7. Практикум по игровой деятельности </w:t>
            </w:r>
          </w:p>
        </w:tc>
        <w:tc>
          <w:tcPr>
            <w:tcW w:w="585" w:type="pct"/>
            <w:shd w:val="clear" w:color="auto" w:fill="FFFFFF"/>
          </w:tcPr>
          <w:p w14:paraId="7D3C4A26"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r>
      <w:tr w:rsidR="002E5C01" w:rsidRPr="002E5C01" w14:paraId="2090405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40B82B07"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7.1. Традиционные и инновационные дидактические игры </w:t>
            </w:r>
          </w:p>
        </w:tc>
        <w:tc>
          <w:tcPr>
            <w:tcW w:w="3534" w:type="pct"/>
            <w:gridSpan w:val="5"/>
            <w:shd w:val="clear" w:color="auto" w:fill="FFFFFF"/>
          </w:tcPr>
          <w:p w14:paraId="74578468"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5C7F73F4"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4F3BC45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590033BF"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7CE1BC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390D5327"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E5C01" w:rsidRPr="002E5C01" w14:paraId="2CA7AED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42E79718"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99C3F9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Тренинг по проведению дидактических игр с детьми раннего и дошкольного возраста.</w:t>
            </w:r>
          </w:p>
        </w:tc>
        <w:tc>
          <w:tcPr>
            <w:tcW w:w="585" w:type="pct"/>
            <w:vMerge w:val="restart"/>
            <w:shd w:val="clear" w:color="auto" w:fill="FFFFFF"/>
          </w:tcPr>
          <w:p w14:paraId="0A4190AE" w14:textId="77777777" w:rsid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1058157E" w14:textId="77777777" w:rsidR="002C1136"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1E3D31AE"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2F003CF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7EA29CB"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2D522E7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Разработка вариативных усложнений традиционных дидактических игр.</w:t>
            </w:r>
            <w:r w:rsidR="00B109C6" w:rsidRPr="00D76486">
              <w:rPr>
                <w:rFonts w:ascii="Times New Roman" w:hAnsi="Times New Roman" w:cs="Times New Roman"/>
                <w:b/>
                <w:sz w:val="24"/>
                <w:szCs w:val="24"/>
              </w:rPr>
              <w:t xml:space="preserve"> ОУД.08 Информатика</w:t>
            </w:r>
          </w:p>
        </w:tc>
        <w:tc>
          <w:tcPr>
            <w:tcW w:w="585" w:type="pct"/>
            <w:vMerge/>
            <w:shd w:val="clear" w:color="auto" w:fill="FFFFFF"/>
          </w:tcPr>
          <w:p w14:paraId="44CE0770"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039818E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72F8B13"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5F72C5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Разработка дидактических игр с использованием современного технического образовательного оборудования</w:t>
            </w:r>
            <w:r w:rsidR="00B109C6" w:rsidRPr="00D76486">
              <w:rPr>
                <w:rFonts w:ascii="Times New Roman" w:hAnsi="Times New Roman" w:cs="Times New Roman"/>
                <w:b/>
                <w:sz w:val="24"/>
                <w:szCs w:val="24"/>
              </w:rPr>
              <w:t xml:space="preserve"> ОУД.08 Информатика</w:t>
            </w:r>
          </w:p>
        </w:tc>
        <w:tc>
          <w:tcPr>
            <w:tcW w:w="585" w:type="pct"/>
            <w:vMerge/>
            <w:shd w:val="clear" w:color="auto" w:fill="FFFFFF"/>
          </w:tcPr>
          <w:p w14:paraId="666D2101"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6B44188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7D0115B5" w14:textId="77777777" w:rsidR="002E5C01" w:rsidRPr="002E5C01" w:rsidRDefault="002E5C01" w:rsidP="002E5C01">
            <w:pPr>
              <w:spacing w:after="0" w:line="240" w:lineRule="auto"/>
              <w:rPr>
                <w:rFonts w:ascii="Times New Roman" w:hAnsi="Times New Roman" w:cs="Times New Roman"/>
                <w:sz w:val="24"/>
                <w:szCs w:val="24"/>
              </w:rPr>
            </w:pPr>
            <w:bookmarkStart w:id="4" w:name="_Toc129861139"/>
            <w:bookmarkStart w:id="5" w:name="_Toc129862206"/>
            <w:bookmarkStart w:id="6" w:name="_Toc147853590"/>
            <w:r w:rsidRPr="002E5C01">
              <w:rPr>
                <w:rFonts w:ascii="Times New Roman" w:hAnsi="Times New Roman" w:cs="Times New Roman"/>
                <w:sz w:val="24"/>
                <w:szCs w:val="24"/>
              </w:rPr>
              <w:t>Тема 7.2. Развивающие игры нового поколения</w:t>
            </w:r>
            <w:bookmarkEnd w:id="4"/>
            <w:bookmarkEnd w:id="5"/>
            <w:bookmarkEnd w:id="6"/>
            <w:r w:rsidRPr="002E5C01">
              <w:rPr>
                <w:rFonts w:ascii="Times New Roman" w:hAnsi="Times New Roman" w:cs="Times New Roman"/>
                <w:sz w:val="24"/>
                <w:szCs w:val="24"/>
              </w:rPr>
              <w:t xml:space="preserve"> </w:t>
            </w:r>
          </w:p>
        </w:tc>
        <w:tc>
          <w:tcPr>
            <w:tcW w:w="3534" w:type="pct"/>
            <w:gridSpan w:val="5"/>
            <w:shd w:val="clear" w:color="auto" w:fill="FFFFFF"/>
          </w:tcPr>
          <w:p w14:paraId="2DAACA4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0C1DB8B8"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2E49B01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E6EAB6C"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6B30BC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7DD6A375"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395CF3B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5BF66F66"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81C899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Разработка и проведение игр с использованием развивающих материалов (Блоки </w:t>
            </w:r>
            <w:proofErr w:type="spellStart"/>
            <w:r w:rsidRPr="002E5C01">
              <w:rPr>
                <w:rFonts w:ascii="Times New Roman" w:hAnsi="Times New Roman" w:cs="Times New Roman"/>
                <w:sz w:val="24"/>
                <w:szCs w:val="24"/>
              </w:rPr>
              <w:t>Дьенеша</w:t>
            </w:r>
            <w:proofErr w:type="spellEnd"/>
            <w:r w:rsidRPr="002E5C01">
              <w:rPr>
                <w:rFonts w:ascii="Times New Roman" w:hAnsi="Times New Roman" w:cs="Times New Roman"/>
                <w:sz w:val="24"/>
                <w:szCs w:val="24"/>
              </w:rPr>
              <w:t xml:space="preserve">, Палочки </w:t>
            </w:r>
            <w:proofErr w:type="spellStart"/>
            <w:r w:rsidRPr="002E5C01">
              <w:rPr>
                <w:rFonts w:ascii="Times New Roman" w:hAnsi="Times New Roman" w:cs="Times New Roman"/>
                <w:sz w:val="24"/>
                <w:szCs w:val="24"/>
              </w:rPr>
              <w:t>Кьюзенера</w:t>
            </w:r>
            <w:proofErr w:type="spellEnd"/>
            <w:r w:rsidRPr="002E5C01">
              <w:rPr>
                <w:rFonts w:ascii="Times New Roman" w:hAnsi="Times New Roman" w:cs="Times New Roman"/>
                <w:sz w:val="24"/>
                <w:szCs w:val="24"/>
              </w:rPr>
              <w:t xml:space="preserve">, Кубики Никитина, Материалы </w:t>
            </w:r>
            <w:proofErr w:type="spellStart"/>
            <w:r w:rsidRPr="002E5C01">
              <w:rPr>
                <w:rFonts w:ascii="Times New Roman" w:hAnsi="Times New Roman" w:cs="Times New Roman"/>
                <w:sz w:val="24"/>
                <w:szCs w:val="24"/>
              </w:rPr>
              <w:t>Воскобовича</w:t>
            </w:r>
            <w:proofErr w:type="spellEnd"/>
            <w:r w:rsidRPr="002E5C01">
              <w:rPr>
                <w:rFonts w:ascii="Times New Roman" w:hAnsi="Times New Roman" w:cs="Times New Roman"/>
                <w:sz w:val="24"/>
                <w:szCs w:val="24"/>
              </w:rPr>
              <w:t>, Кубики Зайцева и др.)</w:t>
            </w:r>
            <w:r w:rsidR="00B109C6" w:rsidRPr="00D76486">
              <w:rPr>
                <w:rFonts w:ascii="Times New Roman" w:hAnsi="Times New Roman" w:cs="Times New Roman"/>
                <w:b/>
                <w:sz w:val="24"/>
                <w:szCs w:val="24"/>
              </w:rPr>
              <w:t xml:space="preserve"> ОУД.08 Информатика</w:t>
            </w:r>
          </w:p>
        </w:tc>
        <w:tc>
          <w:tcPr>
            <w:tcW w:w="585" w:type="pct"/>
            <w:vMerge w:val="restart"/>
            <w:shd w:val="clear" w:color="auto" w:fill="FFFFFF"/>
          </w:tcPr>
          <w:p w14:paraId="19D7A1DA" w14:textId="77777777" w:rsid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0068F7EC" w14:textId="77777777" w:rsidR="002C1136" w:rsidRDefault="002C1136" w:rsidP="002E5C01">
            <w:pPr>
              <w:spacing w:after="0" w:line="240" w:lineRule="auto"/>
              <w:jc w:val="center"/>
              <w:rPr>
                <w:rFonts w:ascii="Times New Roman" w:hAnsi="Times New Roman" w:cs="Times New Roman"/>
                <w:sz w:val="24"/>
                <w:szCs w:val="24"/>
              </w:rPr>
            </w:pPr>
          </w:p>
          <w:p w14:paraId="55FBD666"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53B35D3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3DFE10CA"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6D6EB6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Разработка и проведение игр с использованием современного технического образовательного оборудования</w:t>
            </w:r>
          </w:p>
        </w:tc>
        <w:tc>
          <w:tcPr>
            <w:tcW w:w="585" w:type="pct"/>
            <w:vMerge/>
            <w:shd w:val="clear" w:color="auto" w:fill="FFFFFF"/>
          </w:tcPr>
          <w:p w14:paraId="0E1195FA"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78A96CE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230B7560"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Тема 7.3. Методика стимулирования развития сюжета дидактических игр в разных возрастных </w:t>
            </w:r>
            <w:r w:rsidRPr="002E5C01">
              <w:rPr>
                <w:rFonts w:ascii="Times New Roman" w:hAnsi="Times New Roman" w:cs="Times New Roman"/>
                <w:sz w:val="24"/>
                <w:szCs w:val="24"/>
              </w:rPr>
              <w:lastRenderedPageBreak/>
              <w:t>группах.</w:t>
            </w:r>
          </w:p>
        </w:tc>
        <w:tc>
          <w:tcPr>
            <w:tcW w:w="3534" w:type="pct"/>
            <w:gridSpan w:val="5"/>
            <w:shd w:val="clear" w:color="auto" w:fill="FFFFFF"/>
          </w:tcPr>
          <w:p w14:paraId="09A2A36B"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lastRenderedPageBreak/>
              <w:t>Содержание</w:t>
            </w:r>
          </w:p>
        </w:tc>
        <w:tc>
          <w:tcPr>
            <w:tcW w:w="585" w:type="pct"/>
            <w:shd w:val="clear" w:color="auto" w:fill="FFFFFF"/>
          </w:tcPr>
          <w:p w14:paraId="3F63F48C"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67C232C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16C4F10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1C5E87A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71871F21"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2E5C01" w:rsidRPr="002E5C01" w14:paraId="1D5DA9B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0236EB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0A5A20B8"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Моделирование РППС, стимулирующей возникновение и развитие сюжетно-ролевых игр.</w:t>
            </w:r>
            <w:r w:rsidR="00B109C6" w:rsidRPr="00D76486">
              <w:rPr>
                <w:rFonts w:ascii="Times New Roman" w:hAnsi="Times New Roman" w:cs="Times New Roman"/>
                <w:b/>
                <w:sz w:val="24"/>
                <w:szCs w:val="24"/>
              </w:rPr>
              <w:t xml:space="preserve"> ОУД.08 Информатика</w:t>
            </w:r>
          </w:p>
        </w:tc>
        <w:tc>
          <w:tcPr>
            <w:tcW w:w="585" w:type="pct"/>
            <w:vMerge w:val="restart"/>
            <w:shd w:val="clear" w:color="auto" w:fill="FFFFFF"/>
          </w:tcPr>
          <w:p w14:paraId="3EA5F0F6" w14:textId="77777777" w:rsid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7F19D718"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E5C01" w:rsidRPr="002E5C01" w14:paraId="5E920C6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2D454812"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55EAABE9"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Решение педагогических задач по проблеме развития сюжета игр, отражающих бытовую тематику, </w:t>
            </w:r>
            <w:r w:rsidRPr="002E5C01">
              <w:rPr>
                <w:rFonts w:ascii="Times New Roman" w:hAnsi="Times New Roman" w:cs="Times New Roman"/>
                <w:sz w:val="24"/>
                <w:szCs w:val="24"/>
              </w:rPr>
              <w:lastRenderedPageBreak/>
              <w:t>общественные явления и художественные детские произведения</w:t>
            </w:r>
          </w:p>
        </w:tc>
        <w:tc>
          <w:tcPr>
            <w:tcW w:w="585" w:type="pct"/>
            <w:vMerge/>
            <w:shd w:val="clear" w:color="auto" w:fill="FFFFFF"/>
          </w:tcPr>
          <w:p w14:paraId="26D1ED87"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E5C01" w:rsidRPr="002E5C01" w14:paraId="7089A44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val="restart"/>
            <w:shd w:val="clear" w:color="auto" w:fill="FFFFFF"/>
          </w:tcPr>
          <w:p w14:paraId="23F22296"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Тема 7.4. Тренинг по подготовке, организации и проведению театрализованных игр</w:t>
            </w:r>
          </w:p>
        </w:tc>
        <w:tc>
          <w:tcPr>
            <w:tcW w:w="3534" w:type="pct"/>
            <w:gridSpan w:val="5"/>
            <w:shd w:val="clear" w:color="auto" w:fill="FFFFFF"/>
          </w:tcPr>
          <w:p w14:paraId="1B258832"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w:t>
            </w:r>
          </w:p>
        </w:tc>
        <w:tc>
          <w:tcPr>
            <w:tcW w:w="585" w:type="pct"/>
            <w:shd w:val="clear" w:color="auto" w:fill="FFFFFF"/>
          </w:tcPr>
          <w:p w14:paraId="09E6A662"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5C01" w:rsidRPr="002E5C01" w14:paraId="745659B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881" w:type="pct"/>
            <w:vMerge/>
            <w:shd w:val="clear" w:color="auto" w:fill="FFFFFF"/>
          </w:tcPr>
          <w:p w14:paraId="6B6F940D"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328F9E5A"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 том числе практических занятий и лабораторных работ</w:t>
            </w:r>
          </w:p>
        </w:tc>
        <w:tc>
          <w:tcPr>
            <w:tcW w:w="585" w:type="pct"/>
            <w:shd w:val="clear" w:color="auto" w:fill="FFFFFF"/>
          </w:tcPr>
          <w:p w14:paraId="4ABA9E43" w14:textId="77777777" w:rsidR="002E5C01" w:rsidRPr="002E5C01" w:rsidRDefault="007215C3"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5C01" w:rsidRPr="002E5C01" w14:paraId="16F8D38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shd w:val="clear" w:color="auto" w:fill="FFFFFF"/>
          </w:tcPr>
          <w:p w14:paraId="2FBB9D9D"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4B9A606F"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Тренинг по кукловождению.</w:t>
            </w:r>
          </w:p>
        </w:tc>
        <w:tc>
          <w:tcPr>
            <w:tcW w:w="585" w:type="pct"/>
            <w:vMerge w:val="restart"/>
            <w:shd w:val="clear" w:color="auto" w:fill="FFFFFF"/>
          </w:tcPr>
          <w:p w14:paraId="7C725857" w14:textId="77777777" w:rsid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49B3EF86" w14:textId="77777777" w:rsidR="002C1136" w:rsidRPr="002E5C01" w:rsidRDefault="002C1136"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226FA9" w:rsidRPr="002E5C01" w14:paraId="1930B7D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881" w:type="pct"/>
            <w:vMerge/>
            <w:shd w:val="clear" w:color="auto" w:fill="FFFFFF"/>
          </w:tcPr>
          <w:p w14:paraId="62D6BDF3" w14:textId="77777777" w:rsidR="00226FA9" w:rsidRPr="002E5C01" w:rsidRDefault="00226FA9"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6341F50F" w14:textId="77777777" w:rsidR="00226FA9" w:rsidRPr="002E5C01" w:rsidRDefault="00226FA9" w:rsidP="002E5C01">
            <w:pPr>
              <w:spacing w:after="0" w:line="240" w:lineRule="auto"/>
              <w:rPr>
                <w:rFonts w:ascii="Times New Roman" w:hAnsi="Times New Roman" w:cs="Times New Roman"/>
                <w:sz w:val="24"/>
                <w:szCs w:val="24"/>
              </w:rPr>
            </w:pPr>
          </w:p>
        </w:tc>
        <w:tc>
          <w:tcPr>
            <w:tcW w:w="585" w:type="pct"/>
            <w:vMerge/>
            <w:shd w:val="clear" w:color="auto" w:fill="FFFFFF"/>
          </w:tcPr>
          <w:p w14:paraId="74631BDC" w14:textId="77777777" w:rsidR="00226FA9" w:rsidRDefault="00226FA9" w:rsidP="002E5C01">
            <w:pPr>
              <w:spacing w:after="0" w:line="240" w:lineRule="auto"/>
              <w:jc w:val="center"/>
              <w:rPr>
                <w:rFonts w:ascii="Times New Roman" w:hAnsi="Times New Roman" w:cs="Times New Roman"/>
                <w:sz w:val="24"/>
                <w:szCs w:val="24"/>
              </w:rPr>
            </w:pPr>
          </w:p>
        </w:tc>
      </w:tr>
      <w:tr w:rsidR="002E5C01" w:rsidRPr="002E5C01" w14:paraId="006B309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31"/>
        </w:trPr>
        <w:tc>
          <w:tcPr>
            <w:tcW w:w="881" w:type="pct"/>
            <w:vMerge/>
            <w:shd w:val="clear" w:color="auto" w:fill="FFFFFF"/>
          </w:tcPr>
          <w:p w14:paraId="7D0982C0" w14:textId="77777777" w:rsidR="002E5C01" w:rsidRPr="002E5C01" w:rsidRDefault="002E5C01" w:rsidP="002E5C01">
            <w:pPr>
              <w:spacing w:after="0" w:line="240" w:lineRule="auto"/>
              <w:rPr>
                <w:rFonts w:ascii="Times New Roman" w:hAnsi="Times New Roman" w:cs="Times New Roman"/>
                <w:sz w:val="24"/>
                <w:szCs w:val="24"/>
              </w:rPr>
            </w:pPr>
          </w:p>
        </w:tc>
        <w:tc>
          <w:tcPr>
            <w:tcW w:w="3534" w:type="pct"/>
            <w:gridSpan w:val="5"/>
            <w:shd w:val="clear" w:color="auto" w:fill="FFFFFF"/>
          </w:tcPr>
          <w:p w14:paraId="70EA032C" w14:textId="77777777" w:rsidR="002E5C01" w:rsidRPr="002E5C01" w:rsidRDefault="002E5C0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Тренинг по подготовке и проведению театрализованных игр в разных возрастных группах </w:t>
            </w:r>
          </w:p>
        </w:tc>
        <w:tc>
          <w:tcPr>
            <w:tcW w:w="585" w:type="pct"/>
            <w:vMerge/>
            <w:shd w:val="clear" w:color="auto" w:fill="FFFFFF"/>
          </w:tcPr>
          <w:p w14:paraId="5C889FE6" w14:textId="77777777" w:rsidR="002E5C01" w:rsidRPr="002E5C01" w:rsidRDefault="002E5C01" w:rsidP="002E5C01">
            <w:pPr>
              <w:spacing w:after="0" w:line="240" w:lineRule="auto"/>
              <w:jc w:val="center"/>
              <w:rPr>
                <w:rFonts w:ascii="Times New Roman" w:hAnsi="Times New Roman" w:cs="Times New Roman"/>
                <w:sz w:val="24"/>
                <w:szCs w:val="24"/>
              </w:rPr>
            </w:pPr>
          </w:p>
        </w:tc>
      </w:tr>
      <w:tr w:rsidR="00226FA9" w:rsidRPr="002E5C01" w14:paraId="63886150" w14:textId="77777777" w:rsidTr="00226F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31"/>
        </w:trPr>
        <w:tc>
          <w:tcPr>
            <w:tcW w:w="4415" w:type="pct"/>
            <w:gridSpan w:val="6"/>
            <w:shd w:val="clear" w:color="auto" w:fill="FFFFFF"/>
          </w:tcPr>
          <w:p w14:paraId="2B3307BD" w14:textId="683CE603" w:rsidR="00226FA9" w:rsidRPr="00226FA9" w:rsidRDefault="00226FA9" w:rsidP="002E5C01">
            <w:pPr>
              <w:spacing w:after="0" w:line="240" w:lineRule="auto"/>
              <w:rPr>
                <w:rFonts w:ascii="Times New Roman" w:hAnsi="Times New Roman" w:cs="Times New Roman"/>
                <w:b/>
                <w:color w:val="FF0000"/>
                <w:sz w:val="36"/>
                <w:szCs w:val="24"/>
              </w:rPr>
            </w:pPr>
            <w:r w:rsidRPr="00226FA9">
              <w:rPr>
                <w:rFonts w:ascii="Times New Roman" w:hAnsi="Times New Roman" w:cs="Times New Roman"/>
                <w:b/>
                <w:color w:val="FF0000"/>
                <w:sz w:val="36"/>
                <w:szCs w:val="24"/>
              </w:rPr>
              <w:t xml:space="preserve">Промежуточная аттестация </w:t>
            </w:r>
            <w:r w:rsidR="0096186C">
              <w:rPr>
                <w:rFonts w:ascii="Times New Roman" w:hAnsi="Times New Roman" w:cs="Times New Roman"/>
                <w:b/>
                <w:color w:val="FF0000"/>
                <w:sz w:val="36"/>
                <w:szCs w:val="24"/>
              </w:rPr>
              <w:t xml:space="preserve">по МДК.02.02 </w:t>
            </w:r>
            <w:r w:rsidRPr="00226FA9">
              <w:rPr>
                <w:rFonts w:ascii="Times New Roman" w:hAnsi="Times New Roman" w:cs="Times New Roman"/>
                <w:b/>
                <w:color w:val="FF0000"/>
                <w:sz w:val="36"/>
                <w:szCs w:val="24"/>
              </w:rPr>
              <w:t xml:space="preserve">в форме экзамена </w:t>
            </w:r>
          </w:p>
        </w:tc>
        <w:tc>
          <w:tcPr>
            <w:tcW w:w="585" w:type="pct"/>
            <w:shd w:val="clear" w:color="auto" w:fill="FFFFFF"/>
          </w:tcPr>
          <w:p w14:paraId="5FBCA810" w14:textId="203E789E" w:rsidR="00226FA9" w:rsidRPr="002E5C01" w:rsidRDefault="00226FA9" w:rsidP="002E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DF7C54">
              <w:rPr>
                <w:rFonts w:ascii="Times New Roman" w:hAnsi="Times New Roman" w:cs="Times New Roman"/>
                <w:sz w:val="24"/>
                <w:szCs w:val="24"/>
              </w:rPr>
              <w:t>э/4к</w:t>
            </w:r>
          </w:p>
        </w:tc>
      </w:tr>
      <w:tr w:rsidR="00D85F98" w:rsidRPr="002E5C01" w14:paraId="14EC325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20A2703" w14:textId="77777777" w:rsidR="00D85F98" w:rsidRPr="002E5C01" w:rsidRDefault="00D85F98"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МДК 02.03. Теоретические и методические основы организации самообслуживания и трудовой  деятельности детей раннего и дошкольного возраста</w:t>
            </w:r>
          </w:p>
        </w:tc>
        <w:tc>
          <w:tcPr>
            <w:tcW w:w="585" w:type="pct"/>
            <w:shd w:val="clear" w:color="auto" w:fill="FFFFFF"/>
          </w:tcPr>
          <w:p w14:paraId="5A87559C" w14:textId="77777777" w:rsidR="00D85F98" w:rsidRPr="002E5C01" w:rsidRDefault="000108F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120</w:t>
            </w:r>
          </w:p>
        </w:tc>
      </w:tr>
      <w:tr w:rsidR="00832245" w:rsidRPr="002E5C01" w14:paraId="319DA77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445511D2" w14:textId="77777777" w:rsidR="00832245" w:rsidRPr="002E5C01" w:rsidRDefault="00832245" w:rsidP="00886C2A">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Pr="002E5C01">
              <w:rPr>
                <w:rFonts w:ascii="Times New Roman" w:hAnsi="Times New Roman" w:cs="Times New Roman"/>
                <w:b/>
                <w:sz w:val="24"/>
                <w:szCs w:val="24"/>
                <w:lang w:eastAsia="ru-RU"/>
              </w:rPr>
              <w:t xml:space="preserve"> 8. Педагогическая деятельность по проектированию самообслуживания и трудовой деятельности детей раннего и дошкольного возраста</w:t>
            </w:r>
          </w:p>
        </w:tc>
        <w:tc>
          <w:tcPr>
            <w:tcW w:w="585" w:type="pct"/>
            <w:shd w:val="clear" w:color="auto" w:fill="FFFFFF"/>
          </w:tcPr>
          <w:p w14:paraId="0E997EAF" w14:textId="77777777" w:rsidR="00832245" w:rsidRPr="002E5C01" w:rsidRDefault="004A74E4" w:rsidP="00886C2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w:t>
            </w:r>
          </w:p>
        </w:tc>
      </w:tr>
      <w:tr w:rsidR="00CC59CE" w:rsidRPr="002E5C01" w14:paraId="31DB511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val="restart"/>
            <w:tcBorders>
              <w:right w:val="single" w:sz="4" w:space="0" w:color="auto"/>
            </w:tcBorders>
            <w:shd w:val="clear" w:color="auto" w:fill="FFFFFF"/>
          </w:tcPr>
          <w:p w14:paraId="082D3F72"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Тема 8.1</w:t>
            </w:r>
            <w:r w:rsidRPr="002E5C01">
              <w:rPr>
                <w:rFonts w:ascii="Times New Roman" w:hAnsi="Times New Roman" w:cs="Times New Roman"/>
                <w:sz w:val="24"/>
                <w:szCs w:val="24"/>
                <w:lang w:eastAsia="ru-RU"/>
              </w:rPr>
              <w:t>. Теоретические основы  самообслуживания и трудовой деятельности детей раннего и дошкольного возраста</w:t>
            </w:r>
          </w:p>
        </w:tc>
        <w:tc>
          <w:tcPr>
            <w:tcW w:w="3367" w:type="pct"/>
            <w:gridSpan w:val="2"/>
            <w:tcBorders>
              <w:left w:val="single" w:sz="4" w:space="0" w:color="auto"/>
            </w:tcBorders>
            <w:shd w:val="clear" w:color="auto" w:fill="FFFFFF"/>
          </w:tcPr>
          <w:p w14:paraId="4AE79E07"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32A6536D" w14:textId="77777777" w:rsidR="00CC59CE" w:rsidRPr="002E5C01" w:rsidRDefault="00832245"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r>
      <w:tr w:rsidR="00CC59CE" w:rsidRPr="002E5C01" w14:paraId="439134F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5C3C18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1E4BC94"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Понятия самообслуживание и трудовая деятельность детей. Проблема организации самообслуживания и трудовой деятельности детей раннего и дошкольного возраста в современных исследованиях. </w:t>
            </w:r>
            <w:r w:rsidR="00B109C6"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3F232D64"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99B137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4A8C35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95AA683"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Отличительные особенности труда дошкольников. </w:t>
            </w:r>
          </w:p>
        </w:tc>
        <w:tc>
          <w:tcPr>
            <w:tcW w:w="585" w:type="pct"/>
            <w:tcBorders>
              <w:top w:val="single" w:sz="4" w:space="0" w:color="auto"/>
              <w:bottom w:val="single" w:sz="4" w:space="0" w:color="auto"/>
            </w:tcBorders>
            <w:shd w:val="clear" w:color="auto" w:fill="FFFFFF"/>
          </w:tcPr>
          <w:p w14:paraId="35B2DB7D"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5ED6344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D4699E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588A9B9D"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Общественная направленность трудовой деятельности дошкольников.</w:t>
            </w:r>
          </w:p>
        </w:tc>
        <w:tc>
          <w:tcPr>
            <w:tcW w:w="585" w:type="pct"/>
            <w:tcBorders>
              <w:top w:val="single" w:sz="4" w:space="0" w:color="auto"/>
              <w:bottom w:val="single" w:sz="4" w:space="0" w:color="auto"/>
            </w:tcBorders>
            <w:shd w:val="clear" w:color="auto" w:fill="FFFFFF"/>
          </w:tcPr>
          <w:p w14:paraId="5880C36E"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08297DF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5AA0F936"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6C856FE5"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Специфика организации самообслуживания и трудовой деятельности детей в дошкольном учреждении</w:t>
            </w:r>
            <w:r w:rsidR="00B109C6"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562297E1"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318AD2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AD21D6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29C007B6" w14:textId="77777777" w:rsidR="009C0E19" w:rsidRPr="002E5C01" w:rsidRDefault="00CC59CE" w:rsidP="00832245">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Характеристика структурных компонентов трудовой деятельности дошкольников (цель, мотив, процесс планирования, процесс деятельности, результат труда)</w:t>
            </w:r>
            <w:r w:rsidR="009C0E19" w:rsidRPr="002E5C01">
              <w:rPr>
                <w:rFonts w:ascii="Times New Roman" w:hAnsi="Times New Roman" w:cs="Times New Roman"/>
                <w:b/>
                <w:sz w:val="24"/>
                <w:szCs w:val="24"/>
                <w:lang w:eastAsia="ru-RU"/>
              </w:rPr>
              <w:t>(ОУД.02.Литература)</w:t>
            </w:r>
          </w:p>
        </w:tc>
        <w:tc>
          <w:tcPr>
            <w:tcW w:w="585" w:type="pct"/>
            <w:tcBorders>
              <w:top w:val="single" w:sz="4" w:space="0" w:color="auto"/>
            </w:tcBorders>
            <w:shd w:val="clear" w:color="auto" w:fill="FFFFFF"/>
          </w:tcPr>
          <w:p w14:paraId="46F4A988"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43592E9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54B6CC50"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3C90689"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работ</w:t>
            </w:r>
          </w:p>
        </w:tc>
        <w:tc>
          <w:tcPr>
            <w:tcW w:w="585" w:type="pct"/>
            <w:tcBorders>
              <w:top w:val="single" w:sz="4" w:space="0" w:color="auto"/>
            </w:tcBorders>
            <w:shd w:val="clear" w:color="auto" w:fill="FFFFFF"/>
          </w:tcPr>
          <w:p w14:paraId="520C77B5"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CC59CE" w:rsidRPr="002E5C01" w14:paraId="0D0E194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F5D873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5219F8F7" w14:textId="77777777" w:rsidR="00CC59CE" w:rsidRPr="002E5C01" w:rsidRDefault="00CC59CE" w:rsidP="002E5C01">
            <w:pPr>
              <w:spacing w:after="0" w:line="240" w:lineRule="auto"/>
              <w:rPr>
                <w:rFonts w:ascii="Times New Roman" w:hAnsi="Times New Roman" w:cs="Times New Roman"/>
                <w:b/>
                <w:bCs/>
                <w:sz w:val="24"/>
                <w:szCs w:val="24"/>
              </w:rPr>
            </w:pPr>
            <w:r w:rsidRPr="002E5C01">
              <w:rPr>
                <w:rFonts w:ascii="Times New Roman" w:hAnsi="Times New Roman" w:cs="Times New Roman"/>
                <w:sz w:val="24"/>
                <w:szCs w:val="24"/>
              </w:rPr>
              <w:t>Практическое занятие 1. Изучение трудовой деятельности дошкольника</w:t>
            </w:r>
            <w:r w:rsidR="00B109C6" w:rsidRPr="00D76486">
              <w:rPr>
                <w:rFonts w:ascii="Times New Roman" w:hAnsi="Times New Roman" w:cs="Times New Roman"/>
                <w:b/>
                <w:sz w:val="24"/>
                <w:szCs w:val="24"/>
              </w:rPr>
              <w:t xml:space="preserve"> ОУД.08 Информатика</w:t>
            </w:r>
          </w:p>
        </w:tc>
        <w:tc>
          <w:tcPr>
            <w:tcW w:w="585" w:type="pct"/>
            <w:tcBorders>
              <w:top w:val="single" w:sz="4" w:space="0" w:color="auto"/>
            </w:tcBorders>
            <w:shd w:val="clear" w:color="auto" w:fill="FFFFFF"/>
          </w:tcPr>
          <w:p w14:paraId="4970F259"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2158281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70EC5D35"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6C09EBC"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Практическое занятие 2. </w:t>
            </w:r>
            <w:r w:rsidRPr="002E5C01">
              <w:rPr>
                <w:rFonts w:ascii="Times New Roman" w:eastAsia="Times New Roman" w:hAnsi="Times New Roman" w:cs="Times New Roman"/>
                <w:color w:val="000000"/>
                <w:sz w:val="24"/>
                <w:szCs w:val="24"/>
                <w:shd w:val="clear" w:color="auto" w:fill="FFFFFF"/>
                <w:lang w:eastAsia="ru-RU"/>
              </w:rPr>
              <w:t xml:space="preserve">Выявить показателей сформированности трудолюбия по </w:t>
            </w:r>
            <w:proofErr w:type="spellStart"/>
            <w:r w:rsidRPr="002E5C01">
              <w:rPr>
                <w:rFonts w:ascii="Times New Roman" w:eastAsia="Times New Roman" w:hAnsi="Times New Roman" w:cs="Times New Roman"/>
                <w:color w:val="000000"/>
                <w:sz w:val="24"/>
                <w:szCs w:val="24"/>
                <w:shd w:val="clear" w:color="auto" w:fill="FFFFFF"/>
                <w:lang w:eastAsia="ru-RU"/>
              </w:rPr>
              <w:t>С.Г.Шевченко</w:t>
            </w:r>
            <w:proofErr w:type="spellEnd"/>
            <w:r w:rsidRPr="002E5C01">
              <w:rPr>
                <w:rFonts w:ascii="Times New Roman" w:eastAsia="Times New Roman" w:hAnsi="Times New Roman" w:cs="Times New Roman"/>
                <w:color w:val="000000"/>
                <w:sz w:val="24"/>
                <w:szCs w:val="24"/>
                <w:shd w:val="clear" w:color="auto" w:fill="FFFFFF"/>
                <w:lang w:eastAsia="ru-RU"/>
              </w:rPr>
              <w:t xml:space="preserve">, </w:t>
            </w:r>
            <w:proofErr w:type="spellStart"/>
            <w:r w:rsidRPr="002E5C01">
              <w:rPr>
                <w:rFonts w:ascii="Times New Roman" w:eastAsia="Times New Roman" w:hAnsi="Times New Roman" w:cs="Times New Roman"/>
                <w:color w:val="000000"/>
                <w:sz w:val="24"/>
                <w:szCs w:val="24"/>
                <w:shd w:val="clear" w:color="auto" w:fill="FFFFFF"/>
                <w:lang w:eastAsia="ru-RU"/>
              </w:rPr>
              <w:t>З.И.Прокопьевой</w:t>
            </w:r>
            <w:proofErr w:type="spellEnd"/>
            <w:r w:rsidRPr="002E5C01">
              <w:rPr>
                <w:rFonts w:ascii="Times New Roman" w:eastAsia="Times New Roman" w:hAnsi="Times New Roman" w:cs="Times New Roman"/>
                <w:color w:val="000000"/>
                <w:sz w:val="24"/>
                <w:szCs w:val="24"/>
                <w:shd w:val="clear" w:color="auto" w:fill="FFFFFF"/>
                <w:lang w:eastAsia="ru-RU"/>
              </w:rPr>
              <w:t xml:space="preserve">, </w:t>
            </w:r>
            <w:proofErr w:type="spellStart"/>
            <w:r w:rsidRPr="002E5C01">
              <w:rPr>
                <w:rFonts w:ascii="Times New Roman" w:eastAsia="Times New Roman" w:hAnsi="Times New Roman" w:cs="Times New Roman"/>
                <w:color w:val="000000"/>
                <w:sz w:val="24"/>
                <w:szCs w:val="24"/>
                <w:shd w:val="clear" w:color="auto" w:fill="FFFFFF"/>
                <w:lang w:eastAsia="ru-RU"/>
              </w:rPr>
              <w:t>В.И.Нодельмана</w:t>
            </w:r>
            <w:proofErr w:type="spellEnd"/>
            <w:r w:rsidRPr="002E5C01">
              <w:rPr>
                <w:rFonts w:ascii="Times New Roman" w:eastAsia="Times New Roman" w:hAnsi="Times New Roman" w:cs="Times New Roman"/>
                <w:color w:val="000000"/>
                <w:sz w:val="24"/>
                <w:szCs w:val="24"/>
                <w:shd w:val="clear" w:color="auto" w:fill="FFFFFF"/>
                <w:lang w:eastAsia="ru-RU"/>
              </w:rPr>
              <w:t xml:space="preserve">, </w:t>
            </w:r>
            <w:proofErr w:type="spellStart"/>
            <w:r w:rsidRPr="002E5C01">
              <w:rPr>
                <w:rFonts w:ascii="Times New Roman" w:eastAsia="Times New Roman" w:hAnsi="Times New Roman" w:cs="Times New Roman"/>
                <w:color w:val="000000"/>
                <w:sz w:val="24"/>
                <w:szCs w:val="24"/>
                <w:shd w:val="clear" w:color="auto" w:fill="FFFFFF"/>
                <w:lang w:eastAsia="ru-RU"/>
              </w:rPr>
              <w:t>И.Г.Васильевой</w:t>
            </w:r>
            <w:proofErr w:type="spellEnd"/>
            <w:r w:rsidRPr="002E5C01">
              <w:rPr>
                <w:rFonts w:ascii="Times New Roman" w:eastAsia="Times New Roman" w:hAnsi="Times New Roman" w:cs="Times New Roman"/>
                <w:color w:val="000000"/>
                <w:sz w:val="24"/>
                <w:szCs w:val="24"/>
                <w:shd w:val="clear" w:color="auto" w:fill="FFFFFF"/>
                <w:lang w:eastAsia="ru-RU"/>
              </w:rPr>
              <w:t xml:space="preserve">, </w:t>
            </w:r>
            <w:proofErr w:type="spellStart"/>
            <w:r w:rsidRPr="002E5C01">
              <w:rPr>
                <w:rFonts w:ascii="Times New Roman" w:eastAsia="Times New Roman" w:hAnsi="Times New Roman" w:cs="Times New Roman"/>
                <w:color w:val="000000"/>
                <w:sz w:val="24"/>
                <w:szCs w:val="24"/>
                <w:shd w:val="clear" w:color="auto" w:fill="FFFFFF"/>
                <w:lang w:eastAsia="ru-RU"/>
              </w:rPr>
              <w:t>Т.С.Комаровой</w:t>
            </w:r>
            <w:proofErr w:type="spellEnd"/>
            <w:r w:rsidRPr="002E5C01">
              <w:rPr>
                <w:rFonts w:ascii="Times New Roman" w:eastAsia="Times New Roman" w:hAnsi="Times New Roman" w:cs="Times New Roman"/>
                <w:color w:val="000000"/>
                <w:sz w:val="24"/>
                <w:szCs w:val="24"/>
                <w:shd w:val="clear" w:color="auto" w:fill="FFFFFF"/>
                <w:lang w:eastAsia="ru-RU"/>
              </w:rPr>
              <w:t xml:space="preserve">, </w:t>
            </w:r>
            <w:proofErr w:type="spellStart"/>
            <w:r w:rsidRPr="002E5C01">
              <w:rPr>
                <w:rFonts w:ascii="Times New Roman" w:eastAsia="Times New Roman" w:hAnsi="Times New Roman" w:cs="Times New Roman"/>
                <w:color w:val="000000"/>
                <w:sz w:val="24"/>
                <w:szCs w:val="24"/>
                <w:shd w:val="clear" w:color="auto" w:fill="FFFFFF"/>
                <w:lang w:eastAsia="ru-RU"/>
              </w:rPr>
              <w:t>Л.В.Куцаковой</w:t>
            </w:r>
            <w:proofErr w:type="spellEnd"/>
          </w:p>
        </w:tc>
        <w:tc>
          <w:tcPr>
            <w:tcW w:w="585" w:type="pct"/>
            <w:tcBorders>
              <w:top w:val="single" w:sz="4" w:space="0" w:color="auto"/>
            </w:tcBorders>
            <w:shd w:val="clear" w:color="auto" w:fill="FFFFFF"/>
          </w:tcPr>
          <w:p w14:paraId="16965C1B"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1B55D76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val="restart"/>
            <w:tcBorders>
              <w:right w:val="single" w:sz="4" w:space="0" w:color="auto"/>
            </w:tcBorders>
            <w:shd w:val="clear" w:color="auto" w:fill="FFFFFF"/>
          </w:tcPr>
          <w:p w14:paraId="4E05C6C0"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Тема 8.2</w:t>
            </w:r>
            <w:r w:rsidRPr="002E5C01">
              <w:rPr>
                <w:rFonts w:ascii="Times New Roman" w:hAnsi="Times New Roman" w:cs="Times New Roman"/>
                <w:sz w:val="24"/>
                <w:szCs w:val="24"/>
                <w:lang w:eastAsia="ru-RU"/>
              </w:rPr>
              <w:t>. Содержание самообслуживания и трудовой деятельности детей раннего и дошкольного возраста</w:t>
            </w:r>
          </w:p>
        </w:tc>
        <w:tc>
          <w:tcPr>
            <w:tcW w:w="3367" w:type="pct"/>
            <w:gridSpan w:val="2"/>
            <w:tcBorders>
              <w:left w:val="single" w:sz="4" w:space="0" w:color="auto"/>
            </w:tcBorders>
            <w:shd w:val="clear" w:color="auto" w:fill="FFFFFF"/>
          </w:tcPr>
          <w:p w14:paraId="4EA6A4E4"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6A10A34E" w14:textId="77777777" w:rsidR="00CC59CE" w:rsidRPr="002E5C01" w:rsidRDefault="00832245"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r>
      <w:tr w:rsidR="00CC59CE" w:rsidRPr="002E5C01" w14:paraId="16C9FC0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736669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D0B4BBC"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Характеристика особенностей самообслуживания и трудовой деятельности детей раннего и дошкольного возраста</w:t>
            </w:r>
          </w:p>
        </w:tc>
        <w:tc>
          <w:tcPr>
            <w:tcW w:w="585" w:type="pct"/>
            <w:tcBorders>
              <w:top w:val="single" w:sz="4" w:space="0" w:color="auto"/>
              <w:bottom w:val="single" w:sz="4" w:space="0" w:color="auto"/>
            </w:tcBorders>
            <w:shd w:val="clear" w:color="auto" w:fill="FFFFFF"/>
          </w:tcPr>
          <w:p w14:paraId="056535B4"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5962D3A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5DD676E0"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79B6385"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Задачи по формированию навыков самообслуживания и трудовой деятельности детей в разных возрастных группах</w:t>
            </w:r>
          </w:p>
        </w:tc>
        <w:tc>
          <w:tcPr>
            <w:tcW w:w="585" w:type="pct"/>
            <w:tcBorders>
              <w:top w:val="single" w:sz="4" w:space="0" w:color="auto"/>
            </w:tcBorders>
            <w:shd w:val="clear" w:color="auto" w:fill="FFFFFF"/>
          </w:tcPr>
          <w:p w14:paraId="6F458742"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48054D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F5F98D9"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5177801E"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707ADD15"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color w:val="000000" w:themeColor="text1"/>
                <w:sz w:val="24"/>
                <w:szCs w:val="24"/>
                <w:lang w:eastAsia="ru-RU"/>
              </w:rPr>
              <w:t>13</w:t>
            </w:r>
          </w:p>
        </w:tc>
      </w:tr>
      <w:tr w:rsidR="00CC59CE" w:rsidRPr="002E5C01" w14:paraId="6AE2908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A433FED"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0F84B0D" w14:textId="77777777" w:rsidR="00CC59CE" w:rsidRPr="002E5C01" w:rsidRDefault="00D73F9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3</w:t>
            </w:r>
            <w:r w:rsidR="00CC59CE" w:rsidRPr="002E5C01">
              <w:rPr>
                <w:rFonts w:ascii="Times New Roman" w:hAnsi="Times New Roman" w:cs="Times New Roman"/>
                <w:sz w:val="24"/>
                <w:szCs w:val="24"/>
                <w:lang w:eastAsia="ru-RU"/>
              </w:rPr>
              <w:t xml:space="preserve">. </w:t>
            </w:r>
            <w:r w:rsidR="00CC59CE" w:rsidRPr="002E5C01">
              <w:rPr>
                <w:rFonts w:ascii="Times New Roman" w:eastAsia="Times New Roman" w:hAnsi="Times New Roman" w:cs="Times New Roman"/>
                <w:sz w:val="24"/>
                <w:szCs w:val="24"/>
                <w:lang w:eastAsia="ru-RU"/>
              </w:rPr>
              <w:t>Взаимосвязь трудовой деятельности дошкольников  с игрой</w:t>
            </w:r>
            <w:r w:rsidR="00B109C6" w:rsidRPr="002E5C01">
              <w:rPr>
                <w:rFonts w:ascii="Times New Roman" w:hAnsi="Times New Roman" w:cs="Times New Roman"/>
                <w:b/>
                <w:sz w:val="24"/>
                <w:szCs w:val="24"/>
                <w:lang w:eastAsia="ru-RU"/>
              </w:rPr>
              <w:t>(ОУД.02.Литература)</w:t>
            </w:r>
          </w:p>
        </w:tc>
        <w:tc>
          <w:tcPr>
            <w:tcW w:w="585" w:type="pct"/>
            <w:shd w:val="clear" w:color="auto" w:fill="FFFFFF"/>
          </w:tcPr>
          <w:p w14:paraId="10641767"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0BBC1E6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10D04BA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21F37587"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eastAsia="Times New Roman" w:hAnsi="Times New Roman" w:cs="Times New Roman"/>
                <w:sz w:val="24"/>
                <w:szCs w:val="24"/>
                <w:lang w:eastAsia="ru-RU"/>
              </w:rPr>
              <w:t>Практическое занятие</w:t>
            </w:r>
            <w:r w:rsidR="00D73F9D" w:rsidRPr="002E5C01">
              <w:rPr>
                <w:rFonts w:ascii="Times New Roman" w:eastAsia="Times New Roman" w:hAnsi="Times New Roman" w:cs="Times New Roman"/>
                <w:sz w:val="24"/>
                <w:szCs w:val="24"/>
                <w:lang w:eastAsia="ru-RU"/>
              </w:rPr>
              <w:t xml:space="preserve"> 4</w:t>
            </w:r>
            <w:r w:rsidRPr="002E5C01">
              <w:rPr>
                <w:rFonts w:ascii="Times New Roman" w:eastAsia="Times New Roman" w:hAnsi="Times New Roman" w:cs="Times New Roman"/>
                <w:sz w:val="24"/>
                <w:szCs w:val="24"/>
                <w:lang w:eastAsia="ru-RU"/>
              </w:rPr>
              <w:t>. Виды и содержание детского труда  (</w:t>
            </w:r>
            <w:r w:rsidRPr="002E5C01">
              <w:rPr>
                <w:rFonts w:ascii="Times New Roman" w:eastAsia="Times New Roman" w:hAnsi="Times New Roman" w:cs="Times New Roman"/>
                <w:bCs/>
                <w:sz w:val="24"/>
                <w:szCs w:val="24"/>
                <w:lang w:eastAsia="ru-RU"/>
              </w:rPr>
              <w:t>хозяйственно-бытовой, самообслуживание, ручной труд, труд в природе</w:t>
            </w:r>
            <w:r w:rsidR="00B109C6" w:rsidRPr="002E5C01">
              <w:rPr>
                <w:rFonts w:ascii="Times New Roman" w:hAnsi="Times New Roman" w:cs="Times New Roman"/>
                <w:b/>
                <w:sz w:val="24"/>
                <w:szCs w:val="24"/>
                <w:lang w:eastAsia="ru-RU"/>
              </w:rPr>
              <w:t>(ОУД.02.Литература)</w:t>
            </w:r>
          </w:p>
        </w:tc>
        <w:tc>
          <w:tcPr>
            <w:tcW w:w="585" w:type="pct"/>
            <w:shd w:val="clear" w:color="auto" w:fill="FFFFFF"/>
          </w:tcPr>
          <w:p w14:paraId="13F07B6F"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56E654D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AE811E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4042170" w14:textId="77777777" w:rsidR="00CC59CE" w:rsidRPr="002E5C01" w:rsidRDefault="00D73F9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Практическое занятие 5. </w:t>
            </w:r>
            <w:r w:rsidR="00CC59CE" w:rsidRPr="002E5C01">
              <w:rPr>
                <w:rFonts w:ascii="Times New Roman" w:hAnsi="Times New Roman" w:cs="Times New Roman"/>
                <w:sz w:val="24"/>
                <w:szCs w:val="24"/>
                <w:lang w:eastAsia="ru-RU"/>
              </w:rPr>
              <w:t>Анализ задач по формированию навыков самообслуживания и трудовой деятельности детей раннего и дошкольного возраста в вариативных программах.</w:t>
            </w:r>
          </w:p>
          <w:p w14:paraId="6D83A0F3" w14:textId="77777777" w:rsidR="009C0E19" w:rsidRPr="002E5C01" w:rsidRDefault="009C0E19"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(ОУД.08.Информатика)</w:t>
            </w:r>
          </w:p>
        </w:tc>
        <w:tc>
          <w:tcPr>
            <w:tcW w:w="585" w:type="pct"/>
            <w:shd w:val="clear" w:color="auto" w:fill="FFFFFF"/>
          </w:tcPr>
          <w:p w14:paraId="6DC26D41"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70E5B6E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5D52A509"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69222AF" w14:textId="77777777" w:rsidR="009C0E19" w:rsidRPr="002E5C01" w:rsidRDefault="00CC59CE" w:rsidP="00832245">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w:t>
            </w:r>
            <w:r w:rsidR="00D73F9D" w:rsidRPr="002E5C01">
              <w:rPr>
                <w:rFonts w:ascii="Times New Roman" w:hAnsi="Times New Roman" w:cs="Times New Roman"/>
                <w:sz w:val="24"/>
                <w:szCs w:val="24"/>
                <w:lang w:eastAsia="ru-RU"/>
              </w:rPr>
              <w:t xml:space="preserve"> 6.</w:t>
            </w:r>
            <w:r w:rsidRPr="002E5C01">
              <w:rPr>
                <w:rFonts w:ascii="Times New Roman" w:hAnsi="Times New Roman" w:cs="Times New Roman"/>
                <w:sz w:val="24"/>
                <w:szCs w:val="24"/>
                <w:lang w:eastAsia="ru-RU"/>
              </w:rPr>
              <w:t xml:space="preserve"> </w:t>
            </w:r>
            <w:r w:rsidRPr="002E5C01">
              <w:rPr>
                <w:rFonts w:ascii="Times New Roman" w:eastAsia="Times New Roman" w:hAnsi="Times New Roman" w:cs="Times New Roman"/>
                <w:bCs/>
                <w:color w:val="000000"/>
                <w:sz w:val="24"/>
                <w:szCs w:val="24"/>
                <w:lang w:eastAsia="ru-RU"/>
              </w:rPr>
              <w:t>Диагностика сформированнос</w:t>
            </w:r>
            <w:r w:rsidR="009C0E19" w:rsidRPr="002E5C01">
              <w:rPr>
                <w:rFonts w:ascii="Times New Roman" w:eastAsia="Times New Roman" w:hAnsi="Times New Roman" w:cs="Times New Roman"/>
                <w:bCs/>
                <w:color w:val="000000"/>
                <w:sz w:val="24"/>
                <w:szCs w:val="24"/>
                <w:lang w:eastAsia="ru-RU"/>
              </w:rPr>
              <w:t>ти ручного труда.(</w:t>
            </w:r>
            <w:r w:rsidR="009C0E19" w:rsidRPr="002E5C01">
              <w:rPr>
                <w:rFonts w:ascii="Times New Roman" w:eastAsia="Times New Roman" w:hAnsi="Times New Roman" w:cs="Times New Roman"/>
                <w:b/>
                <w:bCs/>
                <w:color w:val="000000"/>
                <w:sz w:val="24"/>
                <w:szCs w:val="24"/>
                <w:lang w:eastAsia="ru-RU"/>
              </w:rPr>
              <w:t>ОУД.08.Информатика)</w:t>
            </w:r>
          </w:p>
        </w:tc>
        <w:tc>
          <w:tcPr>
            <w:tcW w:w="585" w:type="pct"/>
            <w:shd w:val="clear" w:color="auto" w:fill="FFFFFF"/>
          </w:tcPr>
          <w:p w14:paraId="6F497A4C"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w:t>
            </w:r>
          </w:p>
        </w:tc>
      </w:tr>
      <w:tr w:rsidR="00CC59CE" w:rsidRPr="002E5C01" w14:paraId="3250165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val="restart"/>
            <w:tcBorders>
              <w:right w:val="single" w:sz="4" w:space="0" w:color="auto"/>
            </w:tcBorders>
            <w:shd w:val="clear" w:color="auto" w:fill="FFFFFF"/>
          </w:tcPr>
          <w:p w14:paraId="37A7DC72"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 xml:space="preserve">Тема 8.3. </w:t>
            </w:r>
            <w:r w:rsidRPr="002E5C01">
              <w:rPr>
                <w:rFonts w:ascii="Times New Roman" w:hAnsi="Times New Roman" w:cs="Times New Roman"/>
                <w:sz w:val="24"/>
                <w:szCs w:val="24"/>
                <w:lang w:eastAsia="ru-RU"/>
              </w:rPr>
              <w:t>Планирование самообслуживания и трудовой деятельности детей в дошкольном учреждении</w:t>
            </w:r>
          </w:p>
        </w:tc>
        <w:tc>
          <w:tcPr>
            <w:tcW w:w="3367" w:type="pct"/>
            <w:gridSpan w:val="2"/>
            <w:tcBorders>
              <w:left w:val="single" w:sz="4" w:space="0" w:color="auto"/>
            </w:tcBorders>
            <w:shd w:val="clear" w:color="auto" w:fill="FFFFFF"/>
          </w:tcPr>
          <w:p w14:paraId="3DC0D15D"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292CAF5C" w14:textId="77777777" w:rsidR="00CC59CE" w:rsidRPr="002E5C01" w:rsidRDefault="00832245"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r>
      <w:tr w:rsidR="00CC59CE" w:rsidRPr="002E5C01" w14:paraId="23DF2D3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575F11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58AF690E" w14:textId="77777777" w:rsidR="009C0E19" w:rsidRPr="002E5C01" w:rsidRDefault="00CC59CE" w:rsidP="00832245">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Требования к планированию самообслуживания и трудовой деятельности детей в разных возрастных группах. </w:t>
            </w:r>
            <w:r w:rsidR="009C0E19" w:rsidRPr="002E5C01">
              <w:rPr>
                <w:rFonts w:ascii="Times New Roman" w:hAnsi="Times New Roman" w:cs="Times New Roman"/>
                <w:b/>
                <w:sz w:val="24"/>
                <w:szCs w:val="24"/>
                <w:lang w:eastAsia="ru-RU"/>
              </w:rPr>
              <w:t>(ОУД.08.Информатика</w:t>
            </w:r>
            <w:r w:rsidR="009C0E19" w:rsidRPr="002E5C01">
              <w:rPr>
                <w:rFonts w:ascii="Times New Roman" w:hAnsi="Times New Roman" w:cs="Times New Roman"/>
                <w:sz w:val="24"/>
                <w:szCs w:val="24"/>
                <w:lang w:eastAsia="ru-RU"/>
              </w:rPr>
              <w:t>)</w:t>
            </w:r>
          </w:p>
        </w:tc>
        <w:tc>
          <w:tcPr>
            <w:tcW w:w="585" w:type="pct"/>
            <w:tcBorders>
              <w:top w:val="single" w:sz="4" w:space="0" w:color="auto"/>
              <w:bottom w:val="single" w:sz="4" w:space="0" w:color="auto"/>
            </w:tcBorders>
            <w:shd w:val="clear" w:color="auto" w:fill="FFFFFF"/>
          </w:tcPr>
          <w:p w14:paraId="5C5E2C87"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FFA06B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3D60EE3"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60602FE"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Виды планирования. Содержание планирования самообслуживания и трудовой деятельности детей раннего и дошкольного возраста.</w:t>
            </w:r>
            <w:r w:rsidR="00B109C6"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bottom w:val="single" w:sz="4" w:space="0" w:color="auto"/>
            </w:tcBorders>
            <w:shd w:val="clear" w:color="auto" w:fill="FFFFFF"/>
          </w:tcPr>
          <w:p w14:paraId="2FAD8CA9"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950622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25DF58D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46108B4" w14:textId="77777777" w:rsidR="009C0E19" w:rsidRPr="002E5C01" w:rsidRDefault="00CC59CE" w:rsidP="00832245">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Индивидуальная работа с детьми по формированию навыков самообслуживания и трудовой деятельности в плане воспитателя. Учет в планировании рекомендаций узких специалистов (психологов, дефектологов, логопедов и т.д.)</w:t>
            </w:r>
            <w:r w:rsidR="009C0E19" w:rsidRPr="002E5C01">
              <w:rPr>
                <w:rFonts w:ascii="Times New Roman" w:hAnsi="Times New Roman" w:cs="Times New Roman"/>
                <w:sz w:val="24"/>
                <w:szCs w:val="24"/>
                <w:lang w:eastAsia="ru-RU"/>
              </w:rPr>
              <w:t>(</w:t>
            </w:r>
            <w:r w:rsidR="009C0E19" w:rsidRPr="002E5C01">
              <w:rPr>
                <w:rFonts w:ascii="Times New Roman" w:hAnsi="Times New Roman" w:cs="Times New Roman"/>
                <w:b/>
                <w:sz w:val="24"/>
                <w:szCs w:val="24"/>
                <w:lang w:eastAsia="ru-RU"/>
              </w:rPr>
              <w:t>ОУД.01.Русский язык)</w:t>
            </w:r>
          </w:p>
        </w:tc>
        <w:tc>
          <w:tcPr>
            <w:tcW w:w="585" w:type="pct"/>
            <w:tcBorders>
              <w:top w:val="single" w:sz="4" w:space="0" w:color="auto"/>
            </w:tcBorders>
            <w:shd w:val="clear" w:color="auto" w:fill="FFFFFF"/>
          </w:tcPr>
          <w:p w14:paraId="1997A2E1"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4F9AAE0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BD1AEB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62929DA"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34377BF1"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CC59CE" w:rsidRPr="002E5C01" w14:paraId="64B681E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7C134EC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0BC3363E"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w:t>
            </w:r>
            <w:r w:rsidR="00D73F9D" w:rsidRPr="002E5C01">
              <w:rPr>
                <w:rFonts w:ascii="Times New Roman" w:hAnsi="Times New Roman" w:cs="Times New Roman"/>
                <w:sz w:val="24"/>
                <w:szCs w:val="24"/>
                <w:lang w:eastAsia="ru-RU"/>
              </w:rPr>
              <w:t xml:space="preserve"> 7</w:t>
            </w:r>
            <w:r w:rsidRPr="002E5C01">
              <w:rPr>
                <w:rFonts w:ascii="Times New Roman" w:hAnsi="Times New Roman" w:cs="Times New Roman"/>
                <w:sz w:val="24"/>
                <w:szCs w:val="24"/>
                <w:lang w:eastAsia="ru-RU"/>
              </w:rPr>
              <w:t xml:space="preserve"> . Анализ перспективных и календарных планов организации самообслуживания и трудовой деятельности детей в разных возрастных группах.</w:t>
            </w:r>
          </w:p>
          <w:p w14:paraId="5B04904F" w14:textId="77777777" w:rsidR="009C0E19" w:rsidRPr="002E5C01" w:rsidRDefault="009C0E19"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w:t>
            </w:r>
            <w:r w:rsidRPr="002E5C01">
              <w:rPr>
                <w:rFonts w:ascii="Times New Roman" w:hAnsi="Times New Roman" w:cs="Times New Roman"/>
                <w:b/>
                <w:sz w:val="24"/>
                <w:szCs w:val="24"/>
                <w:lang w:eastAsia="ru-RU"/>
              </w:rPr>
              <w:t>ОУД.01.Русский язык)</w:t>
            </w:r>
          </w:p>
        </w:tc>
        <w:tc>
          <w:tcPr>
            <w:tcW w:w="585" w:type="pct"/>
            <w:shd w:val="clear" w:color="auto" w:fill="FFFFFF"/>
          </w:tcPr>
          <w:p w14:paraId="592111D8"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59612C2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8A367F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FD86D23" w14:textId="77777777" w:rsidR="009C0E19" w:rsidRPr="002E5C01" w:rsidRDefault="00CC59CE" w:rsidP="00832245">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w:t>
            </w:r>
            <w:r w:rsidR="00D73F9D" w:rsidRPr="002E5C01">
              <w:rPr>
                <w:rFonts w:ascii="Times New Roman" w:hAnsi="Times New Roman" w:cs="Times New Roman"/>
                <w:sz w:val="24"/>
                <w:szCs w:val="24"/>
                <w:lang w:eastAsia="ru-RU"/>
              </w:rPr>
              <w:t xml:space="preserve"> 8</w:t>
            </w:r>
            <w:r w:rsidRPr="002E5C01">
              <w:rPr>
                <w:rFonts w:ascii="Times New Roman" w:hAnsi="Times New Roman" w:cs="Times New Roman"/>
                <w:sz w:val="24"/>
                <w:szCs w:val="24"/>
                <w:lang w:eastAsia="ru-RU"/>
              </w:rPr>
              <w:t xml:space="preserve"> . Разработка календарного плана организации самообслуживания и трудовой деятельности детей в разных возрастных группах. </w:t>
            </w:r>
            <w:r w:rsidR="009C0E19" w:rsidRPr="002E5C01">
              <w:rPr>
                <w:rFonts w:ascii="Times New Roman" w:hAnsi="Times New Roman" w:cs="Times New Roman"/>
                <w:sz w:val="24"/>
                <w:szCs w:val="24"/>
                <w:lang w:eastAsia="ru-RU"/>
              </w:rPr>
              <w:t>(</w:t>
            </w:r>
            <w:r w:rsidR="009C0E19" w:rsidRPr="002E5C01">
              <w:rPr>
                <w:rFonts w:ascii="Times New Roman" w:hAnsi="Times New Roman" w:cs="Times New Roman"/>
                <w:b/>
                <w:sz w:val="24"/>
                <w:szCs w:val="24"/>
                <w:lang w:eastAsia="ru-RU"/>
              </w:rPr>
              <w:t>ОУД.01.Русский язык)</w:t>
            </w:r>
          </w:p>
        </w:tc>
        <w:tc>
          <w:tcPr>
            <w:tcW w:w="585" w:type="pct"/>
            <w:shd w:val="clear" w:color="auto" w:fill="FFFFFF"/>
          </w:tcPr>
          <w:p w14:paraId="6CDF9B99" w14:textId="77777777" w:rsidR="00CC59CE" w:rsidRPr="002E5C01" w:rsidRDefault="00832245"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443C80" w:rsidRPr="002E5C01" w14:paraId="519D5A2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tcBorders>
              <w:right w:val="single" w:sz="4" w:space="0" w:color="auto"/>
            </w:tcBorders>
            <w:shd w:val="clear" w:color="auto" w:fill="FFFFFF"/>
          </w:tcPr>
          <w:p w14:paraId="7FE79979" w14:textId="77777777" w:rsidR="00443C80" w:rsidRPr="00443C80" w:rsidRDefault="00443C80" w:rsidP="002E5C01">
            <w:pPr>
              <w:spacing w:after="0" w:line="240" w:lineRule="auto"/>
              <w:rPr>
                <w:rFonts w:ascii="Times New Roman" w:hAnsi="Times New Roman" w:cs="Times New Roman"/>
                <w:b/>
                <w:sz w:val="24"/>
                <w:szCs w:val="24"/>
                <w:lang w:eastAsia="ru-RU"/>
              </w:rPr>
            </w:pPr>
            <w:r w:rsidRPr="00443C80">
              <w:rPr>
                <w:rFonts w:ascii="Times New Roman" w:hAnsi="Times New Roman" w:cs="Times New Roman"/>
                <w:b/>
                <w:sz w:val="24"/>
                <w:szCs w:val="24"/>
                <w:lang w:eastAsia="ru-RU"/>
              </w:rPr>
              <w:t>Самостоятельная работа</w:t>
            </w:r>
          </w:p>
        </w:tc>
        <w:tc>
          <w:tcPr>
            <w:tcW w:w="3367" w:type="pct"/>
            <w:gridSpan w:val="2"/>
            <w:tcBorders>
              <w:left w:val="single" w:sz="4" w:space="0" w:color="auto"/>
            </w:tcBorders>
            <w:shd w:val="clear" w:color="auto" w:fill="FFFFFF"/>
          </w:tcPr>
          <w:p w14:paraId="72F7B7D5" w14:textId="77777777" w:rsidR="00443C80" w:rsidRPr="002E5C01" w:rsidRDefault="00443C80" w:rsidP="0083224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Спланируйте трудовую деятельность в средней группе детского сада</w:t>
            </w:r>
          </w:p>
        </w:tc>
        <w:tc>
          <w:tcPr>
            <w:tcW w:w="585" w:type="pct"/>
            <w:shd w:val="clear" w:color="auto" w:fill="FFFFFF"/>
          </w:tcPr>
          <w:p w14:paraId="24545068" w14:textId="77777777" w:rsidR="00443C80" w:rsidRDefault="00443C80"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CC59CE" w:rsidRPr="002E5C01" w14:paraId="597DD40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val="restart"/>
            <w:tcBorders>
              <w:right w:val="single" w:sz="4" w:space="0" w:color="auto"/>
            </w:tcBorders>
            <w:shd w:val="clear" w:color="auto" w:fill="FFFFFF"/>
          </w:tcPr>
          <w:p w14:paraId="1C988919"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 xml:space="preserve">Тема 8.4. </w:t>
            </w:r>
            <w:r w:rsidRPr="002E5C01">
              <w:rPr>
                <w:rFonts w:ascii="Times New Roman" w:hAnsi="Times New Roman" w:cs="Times New Roman"/>
                <w:sz w:val="24"/>
                <w:szCs w:val="24"/>
                <w:lang w:eastAsia="ru-RU"/>
              </w:rPr>
              <w:t>Подход к построению развивающей среды для самообслуживания и трудовой деятельности детей в дошкольном учреждении.</w:t>
            </w:r>
          </w:p>
        </w:tc>
        <w:tc>
          <w:tcPr>
            <w:tcW w:w="3367" w:type="pct"/>
            <w:gridSpan w:val="2"/>
            <w:tcBorders>
              <w:left w:val="single" w:sz="4" w:space="0" w:color="auto"/>
            </w:tcBorders>
            <w:shd w:val="clear" w:color="auto" w:fill="FFFFFF"/>
          </w:tcPr>
          <w:p w14:paraId="22D05262"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2CF54C53" w14:textId="77777777" w:rsidR="00CC59CE" w:rsidRPr="002E5C01" w:rsidRDefault="004A74E4"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CC59CE" w:rsidRPr="002E5C01" w14:paraId="2F9C5C8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B3B31F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8F9618C"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Создание развивающей среды в ДОО: педагогическая целесообразность организации пространства в группе ДОО для организации самообслуживания и трудовой деятельности детей</w:t>
            </w:r>
          </w:p>
        </w:tc>
        <w:tc>
          <w:tcPr>
            <w:tcW w:w="585" w:type="pct"/>
            <w:tcBorders>
              <w:top w:val="single" w:sz="4" w:space="0" w:color="auto"/>
              <w:bottom w:val="single" w:sz="4" w:space="0" w:color="auto"/>
            </w:tcBorders>
            <w:shd w:val="clear" w:color="auto" w:fill="FFFFFF"/>
          </w:tcPr>
          <w:p w14:paraId="521FF8E5"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7180BF9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1C95AF9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57EB8FB"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Использование традиционного оборудования и современных интерактивных средств в РППС ДОО для формирования навыков самообслуживания и трудовой деятельности детей</w:t>
            </w:r>
          </w:p>
          <w:p w14:paraId="598B4FB2" w14:textId="77777777" w:rsidR="009C0E19" w:rsidRPr="002E5C01" w:rsidRDefault="009C0E19"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w:t>
            </w:r>
            <w:r w:rsidRPr="002E5C01">
              <w:rPr>
                <w:rFonts w:ascii="Times New Roman" w:hAnsi="Times New Roman" w:cs="Times New Roman"/>
                <w:b/>
                <w:sz w:val="24"/>
                <w:szCs w:val="24"/>
              </w:rPr>
              <w:t>ОУД.08.Информатика)</w:t>
            </w:r>
          </w:p>
        </w:tc>
        <w:tc>
          <w:tcPr>
            <w:tcW w:w="585" w:type="pct"/>
            <w:tcBorders>
              <w:top w:val="single" w:sz="4" w:space="0" w:color="auto"/>
            </w:tcBorders>
            <w:shd w:val="clear" w:color="auto" w:fill="FFFFFF"/>
          </w:tcPr>
          <w:p w14:paraId="507D49B0"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2C4AB0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7343488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7742CEFD"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590BBFA9"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CC59CE" w:rsidRPr="002E5C01" w14:paraId="334361C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DE3312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FE22CD7" w14:textId="77777777" w:rsidR="00CC59CE" w:rsidRPr="002E5C01" w:rsidRDefault="00D73F9D" w:rsidP="002E5C01">
            <w:pPr>
              <w:spacing w:after="0" w:line="240" w:lineRule="auto"/>
              <w:rPr>
                <w:rFonts w:ascii="Times New Roman" w:hAnsi="Times New Roman" w:cs="Times New Roman"/>
                <w:b/>
                <w:sz w:val="24"/>
                <w:szCs w:val="24"/>
                <w:lang w:eastAsia="ru-RU"/>
              </w:rPr>
            </w:pPr>
            <w:r w:rsidRPr="002E5C01">
              <w:rPr>
                <w:rFonts w:ascii="Times New Roman" w:eastAsia="Times New Roman" w:hAnsi="Times New Roman" w:cs="Times New Roman"/>
                <w:sz w:val="24"/>
                <w:szCs w:val="24"/>
                <w:lang w:eastAsia="ru-RU"/>
              </w:rPr>
              <w:t xml:space="preserve"> Практическое занятие 9</w:t>
            </w:r>
            <w:r w:rsidR="00CC59CE" w:rsidRPr="002E5C01">
              <w:rPr>
                <w:rFonts w:ascii="Times New Roman" w:eastAsia="Times New Roman" w:hAnsi="Times New Roman" w:cs="Times New Roman"/>
                <w:sz w:val="24"/>
                <w:szCs w:val="24"/>
                <w:lang w:eastAsia="ru-RU"/>
              </w:rPr>
              <w:t>.Условия воспитания ребенка в трудовой деятельности</w:t>
            </w:r>
          </w:p>
        </w:tc>
        <w:tc>
          <w:tcPr>
            <w:tcW w:w="585" w:type="pct"/>
            <w:shd w:val="clear" w:color="auto" w:fill="FFFFFF"/>
          </w:tcPr>
          <w:p w14:paraId="32DF155D"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302175C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B0B1D0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4669567" w14:textId="77777777" w:rsidR="009C0E19" w:rsidRPr="002E5C01" w:rsidRDefault="00CC59CE" w:rsidP="00832245">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Практическое занятие</w:t>
            </w:r>
            <w:r w:rsidR="00D73F9D" w:rsidRPr="002E5C01">
              <w:rPr>
                <w:rFonts w:ascii="Times New Roman" w:hAnsi="Times New Roman" w:cs="Times New Roman"/>
                <w:sz w:val="24"/>
                <w:szCs w:val="24"/>
                <w:lang w:eastAsia="ru-RU"/>
              </w:rPr>
              <w:t xml:space="preserve"> 10</w:t>
            </w:r>
            <w:r w:rsidRPr="002E5C01">
              <w:rPr>
                <w:rFonts w:ascii="Times New Roman" w:hAnsi="Times New Roman" w:cs="Times New Roman"/>
                <w:sz w:val="24"/>
                <w:szCs w:val="24"/>
                <w:lang w:eastAsia="ru-RU"/>
              </w:rPr>
              <w:t xml:space="preserve"> . Составление макета зоны организации самообслуживания и трудовой деятельности детей.</w:t>
            </w:r>
            <w:r w:rsidR="009C0E19" w:rsidRPr="002E5C01">
              <w:rPr>
                <w:rFonts w:ascii="Times New Roman" w:hAnsi="Times New Roman" w:cs="Times New Roman"/>
                <w:b/>
                <w:sz w:val="24"/>
                <w:szCs w:val="24"/>
                <w:lang w:eastAsia="ru-RU"/>
              </w:rPr>
              <w:t>( ОУД.05.Обществознание)</w:t>
            </w:r>
          </w:p>
        </w:tc>
        <w:tc>
          <w:tcPr>
            <w:tcW w:w="585" w:type="pct"/>
            <w:shd w:val="clear" w:color="auto" w:fill="FFFFFF"/>
          </w:tcPr>
          <w:p w14:paraId="5E7E58CC"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3325979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EB0542C" w14:textId="77777777" w:rsidR="00CC59CE" w:rsidRPr="002E5C01" w:rsidRDefault="00832245"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00CC59CE" w:rsidRPr="002E5C01">
              <w:rPr>
                <w:rFonts w:ascii="Times New Roman" w:hAnsi="Times New Roman" w:cs="Times New Roman"/>
                <w:b/>
                <w:sz w:val="24"/>
                <w:szCs w:val="24"/>
                <w:lang w:eastAsia="ru-RU"/>
              </w:rPr>
              <w:t xml:space="preserve"> 9. Педагогическая деятельность по организации самообслуживания и трудовой деятельности детей раннего и дошкольного возраста</w:t>
            </w:r>
          </w:p>
        </w:tc>
        <w:tc>
          <w:tcPr>
            <w:tcW w:w="585" w:type="pct"/>
            <w:shd w:val="clear" w:color="auto" w:fill="FFFFFF"/>
          </w:tcPr>
          <w:p w14:paraId="1D99DFA6" w14:textId="77777777" w:rsidR="00CC59CE" w:rsidRPr="002E5C01" w:rsidRDefault="002561E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39</w:t>
            </w:r>
          </w:p>
        </w:tc>
      </w:tr>
      <w:tr w:rsidR="00CC59CE" w:rsidRPr="002E5C01" w14:paraId="4798210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val="restart"/>
            <w:tcBorders>
              <w:right w:val="single" w:sz="4" w:space="0" w:color="auto"/>
            </w:tcBorders>
            <w:shd w:val="clear" w:color="auto" w:fill="FFFFFF"/>
          </w:tcPr>
          <w:p w14:paraId="4435E6E8"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Тема 9.1.</w:t>
            </w:r>
            <w:r w:rsidRPr="002E5C01">
              <w:rPr>
                <w:rFonts w:ascii="Times New Roman" w:hAnsi="Times New Roman" w:cs="Times New Roman"/>
                <w:sz w:val="24"/>
                <w:szCs w:val="24"/>
                <w:lang w:eastAsia="ru-RU"/>
              </w:rPr>
              <w:t xml:space="preserve"> Методы и приемы руководства  и формирования навыков самообслуживания у детей раннего и дошкольного возраста</w:t>
            </w:r>
          </w:p>
        </w:tc>
        <w:tc>
          <w:tcPr>
            <w:tcW w:w="3367" w:type="pct"/>
            <w:gridSpan w:val="2"/>
            <w:tcBorders>
              <w:left w:val="single" w:sz="4" w:space="0" w:color="auto"/>
            </w:tcBorders>
            <w:shd w:val="clear" w:color="auto" w:fill="FFFFFF"/>
          </w:tcPr>
          <w:p w14:paraId="62E824B3"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7ED4DFBC" w14:textId="77777777" w:rsidR="00CC59CE" w:rsidRPr="002E5C01" w:rsidRDefault="004A74E4"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r>
      <w:tr w:rsidR="00CC59CE" w:rsidRPr="002E5C01" w14:paraId="0605D86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2384C4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4D34338"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Классификация методов и приемов формирования навыков самообслуживания у детей раннего и дошкольного возраста, в том числе детей с особыми образовательными потребностями, их характеристика</w:t>
            </w:r>
            <w:r w:rsidR="00B109C6"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27C685C0"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52262A0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294B2C4D"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3EF53C0"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Методы и приемы формирования навыков трудовой деятельности у детей дошкольного возраста, в том числе детей с особыми образовательными потребностями, их характеристика</w:t>
            </w:r>
          </w:p>
          <w:p w14:paraId="4F6CB50E" w14:textId="77777777" w:rsidR="009C0E19" w:rsidRPr="002E5C01" w:rsidRDefault="009C0E19"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(ОУД.01.Русский язык)</w:t>
            </w:r>
          </w:p>
        </w:tc>
        <w:tc>
          <w:tcPr>
            <w:tcW w:w="585" w:type="pct"/>
            <w:tcBorders>
              <w:top w:val="single" w:sz="4" w:space="0" w:color="auto"/>
              <w:bottom w:val="single" w:sz="4" w:space="0" w:color="auto"/>
            </w:tcBorders>
            <w:shd w:val="clear" w:color="auto" w:fill="FFFFFF"/>
          </w:tcPr>
          <w:p w14:paraId="186ABECB"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4E4878D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1D26C51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736454A1"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Приемы руководства трудовой деятельностью детей в дошкольной организации</w:t>
            </w:r>
          </w:p>
        </w:tc>
        <w:tc>
          <w:tcPr>
            <w:tcW w:w="585" w:type="pct"/>
            <w:tcBorders>
              <w:top w:val="single" w:sz="4" w:space="0" w:color="auto"/>
            </w:tcBorders>
            <w:shd w:val="clear" w:color="auto" w:fill="FFFFFF"/>
          </w:tcPr>
          <w:p w14:paraId="6B0F8AB0"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9C7088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D5100D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79AE492"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4C3F770D"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CC59CE" w:rsidRPr="002E5C01" w14:paraId="653D1B1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239F4F4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1B22D84" w14:textId="77777777" w:rsidR="00CC59CE" w:rsidRPr="002E5C01" w:rsidRDefault="00CC59CE" w:rsidP="002E5C01">
            <w:pPr>
              <w:spacing w:after="0" w:line="240" w:lineRule="auto"/>
              <w:rPr>
                <w:rFonts w:ascii="Times New Roman" w:eastAsia="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w:t>
            </w:r>
            <w:r w:rsidR="00D73F9D" w:rsidRPr="002E5C01">
              <w:rPr>
                <w:rFonts w:ascii="Times New Roman" w:hAnsi="Times New Roman" w:cs="Times New Roman"/>
                <w:sz w:val="24"/>
                <w:szCs w:val="24"/>
                <w:lang w:eastAsia="ru-RU"/>
              </w:rPr>
              <w:t>11</w:t>
            </w:r>
            <w:r w:rsidRPr="002E5C01">
              <w:rPr>
                <w:rFonts w:ascii="Times New Roman" w:hAnsi="Times New Roman" w:cs="Times New Roman"/>
                <w:sz w:val="24"/>
                <w:szCs w:val="24"/>
                <w:lang w:eastAsia="ru-RU"/>
              </w:rPr>
              <w:t xml:space="preserve">. </w:t>
            </w:r>
            <w:r w:rsidRPr="002E5C01">
              <w:rPr>
                <w:rFonts w:ascii="Times New Roman" w:eastAsia="Times New Roman" w:hAnsi="Times New Roman" w:cs="Times New Roman"/>
                <w:sz w:val="24"/>
                <w:szCs w:val="24"/>
                <w:lang w:eastAsia="ru-RU"/>
              </w:rPr>
              <w:t>Методика взаимодействия с детьми в трудовой деятельности</w:t>
            </w:r>
          </w:p>
          <w:p w14:paraId="1B88F40D" w14:textId="77777777" w:rsidR="009C0E19" w:rsidRPr="002E5C01" w:rsidRDefault="009C0E19" w:rsidP="002E5C01">
            <w:pPr>
              <w:spacing w:after="0" w:line="240" w:lineRule="auto"/>
              <w:rPr>
                <w:rFonts w:ascii="Times New Roman" w:hAnsi="Times New Roman" w:cs="Times New Roman"/>
                <w:sz w:val="24"/>
                <w:szCs w:val="24"/>
                <w:lang w:eastAsia="ru-RU"/>
              </w:rPr>
            </w:pPr>
            <w:r w:rsidRPr="002E5C01">
              <w:rPr>
                <w:rFonts w:ascii="Times New Roman" w:eastAsia="Times New Roman" w:hAnsi="Times New Roman" w:cs="Times New Roman"/>
                <w:sz w:val="24"/>
                <w:szCs w:val="24"/>
                <w:lang w:eastAsia="ru-RU"/>
              </w:rPr>
              <w:t>(</w:t>
            </w:r>
            <w:r w:rsidRPr="002E5C01">
              <w:rPr>
                <w:rFonts w:ascii="Times New Roman" w:eastAsia="Times New Roman" w:hAnsi="Times New Roman" w:cs="Times New Roman"/>
                <w:b/>
                <w:sz w:val="24"/>
                <w:szCs w:val="24"/>
                <w:lang w:eastAsia="ru-RU"/>
              </w:rPr>
              <w:t>ОУД.08.Информатика</w:t>
            </w:r>
            <w:r w:rsidRPr="002E5C01">
              <w:rPr>
                <w:rFonts w:ascii="Times New Roman" w:eastAsia="Times New Roman" w:hAnsi="Times New Roman" w:cs="Times New Roman"/>
                <w:sz w:val="24"/>
                <w:szCs w:val="24"/>
                <w:lang w:eastAsia="ru-RU"/>
              </w:rPr>
              <w:t>)</w:t>
            </w:r>
          </w:p>
        </w:tc>
        <w:tc>
          <w:tcPr>
            <w:tcW w:w="585" w:type="pct"/>
            <w:shd w:val="clear" w:color="auto" w:fill="FFFFFF"/>
          </w:tcPr>
          <w:p w14:paraId="70075B0E"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7575F81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74458763"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2A67E417"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Практическое занятие </w:t>
            </w:r>
            <w:r w:rsidR="00D73F9D" w:rsidRPr="002E5C01">
              <w:rPr>
                <w:rFonts w:ascii="Times New Roman" w:hAnsi="Times New Roman" w:cs="Times New Roman"/>
                <w:sz w:val="24"/>
                <w:szCs w:val="24"/>
                <w:lang w:eastAsia="ru-RU"/>
              </w:rPr>
              <w:t>12</w:t>
            </w:r>
            <w:r w:rsidRPr="002E5C01">
              <w:rPr>
                <w:rFonts w:ascii="Times New Roman" w:hAnsi="Times New Roman" w:cs="Times New Roman"/>
                <w:sz w:val="24"/>
                <w:szCs w:val="24"/>
                <w:lang w:eastAsia="ru-RU"/>
              </w:rPr>
              <w:t>. Наблюдение и анализ организации самообслуживания и различных видов труда в разных возрастных группах. Выявление и оценка эффективности методов и приемов работы с детьми в разных возрастных группах.</w:t>
            </w:r>
          </w:p>
        </w:tc>
        <w:tc>
          <w:tcPr>
            <w:tcW w:w="585" w:type="pct"/>
            <w:shd w:val="clear" w:color="auto" w:fill="FFFFFF"/>
          </w:tcPr>
          <w:p w14:paraId="6EA61B66"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3C16CB9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310"/>
        </w:trPr>
        <w:tc>
          <w:tcPr>
            <w:tcW w:w="1048" w:type="pct"/>
            <w:gridSpan w:val="4"/>
            <w:vMerge w:val="restart"/>
            <w:tcBorders>
              <w:right w:val="single" w:sz="4" w:space="0" w:color="auto"/>
            </w:tcBorders>
            <w:shd w:val="clear" w:color="auto" w:fill="FFFFFF"/>
          </w:tcPr>
          <w:p w14:paraId="49BC4547"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Тема 9.2</w:t>
            </w:r>
            <w:r w:rsidRPr="002E5C01">
              <w:rPr>
                <w:rFonts w:ascii="Times New Roman" w:hAnsi="Times New Roman" w:cs="Times New Roman"/>
                <w:sz w:val="24"/>
                <w:szCs w:val="24"/>
                <w:lang w:eastAsia="ru-RU"/>
              </w:rPr>
              <w:t>. Формы организации самообслуживания и  трудовой деятельности детей в разных возрастных группах</w:t>
            </w:r>
          </w:p>
        </w:tc>
        <w:tc>
          <w:tcPr>
            <w:tcW w:w="3367" w:type="pct"/>
            <w:gridSpan w:val="2"/>
            <w:tcBorders>
              <w:left w:val="single" w:sz="4" w:space="0" w:color="auto"/>
            </w:tcBorders>
            <w:shd w:val="clear" w:color="auto" w:fill="FFFFFF"/>
          </w:tcPr>
          <w:p w14:paraId="56BA9F6A"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5082918E" w14:textId="77777777" w:rsidR="00CC59CE" w:rsidRPr="002E5C01" w:rsidRDefault="004A74E4"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r>
      <w:tr w:rsidR="00CC59CE" w:rsidRPr="002E5C01" w14:paraId="1C40B8A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518CC22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2002619D"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Характеристика основных форм организации самообслуживания и трудовой деятельности детей в условиях детской дошкольной организации, в том числе детей с особыми образовательными потребностями</w:t>
            </w:r>
            <w:r w:rsidR="00B109C6"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16678407"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A431DF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559"/>
        </w:trPr>
        <w:tc>
          <w:tcPr>
            <w:tcW w:w="1048" w:type="pct"/>
            <w:gridSpan w:val="4"/>
            <w:vMerge/>
            <w:tcBorders>
              <w:right w:val="single" w:sz="4" w:space="0" w:color="auto"/>
            </w:tcBorders>
            <w:shd w:val="clear" w:color="auto" w:fill="FFFFFF"/>
          </w:tcPr>
          <w:p w14:paraId="79F92D7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67523B05"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Формы организации трудовых поручений. Влияние трудовых поручений на развитие личности ребенка</w:t>
            </w:r>
          </w:p>
          <w:p w14:paraId="58AF1458"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Дежурство – как форма организации труда дошкольников. Специфика организации дежурства в разных возрастных группах.</w:t>
            </w:r>
          </w:p>
          <w:p w14:paraId="4FAC5287"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Общий, совместный, коллективный труд. Специфика организации данной формы труда в разных возрастных группах</w:t>
            </w:r>
            <w:r w:rsidR="00B109C6" w:rsidRPr="002E5C01">
              <w:rPr>
                <w:rFonts w:ascii="Times New Roman" w:hAnsi="Times New Roman" w:cs="Times New Roman"/>
                <w:b/>
                <w:sz w:val="24"/>
                <w:szCs w:val="24"/>
                <w:lang w:eastAsia="ru-RU"/>
              </w:rPr>
              <w:t>(ОУД.02.Литература)</w:t>
            </w:r>
          </w:p>
        </w:tc>
        <w:tc>
          <w:tcPr>
            <w:tcW w:w="585" w:type="pct"/>
            <w:tcBorders>
              <w:top w:val="single" w:sz="4" w:space="0" w:color="auto"/>
            </w:tcBorders>
            <w:shd w:val="clear" w:color="auto" w:fill="FFFFFF"/>
          </w:tcPr>
          <w:p w14:paraId="20E6E7BA"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p w14:paraId="55548683" w14:textId="77777777" w:rsidR="00CC59CE" w:rsidRPr="002E5C01" w:rsidRDefault="00CC59CE" w:rsidP="002E5C01">
            <w:pPr>
              <w:spacing w:after="0" w:line="240" w:lineRule="auto"/>
              <w:jc w:val="center"/>
              <w:rPr>
                <w:rFonts w:ascii="Times New Roman" w:hAnsi="Times New Roman" w:cs="Times New Roman"/>
                <w:sz w:val="24"/>
                <w:szCs w:val="24"/>
                <w:lang w:eastAsia="ru-RU"/>
              </w:rPr>
            </w:pPr>
          </w:p>
          <w:p w14:paraId="26B9356B" w14:textId="77777777" w:rsidR="00CC59CE" w:rsidRPr="002E5C01" w:rsidRDefault="00CC59CE" w:rsidP="002E5C01">
            <w:pPr>
              <w:spacing w:after="0" w:line="240" w:lineRule="auto"/>
              <w:jc w:val="center"/>
              <w:rPr>
                <w:rFonts w:ascii="Times New Roman" w:hAnsi="Times New Roman" w:cs="Times New Roman"/>
                <w:sz w:val="24"/>
                <w:szCs w:val="24"/>
                <w:lang w:eastAsia="ru-RU"/>
              </w:rPr>
            </w:pPr>
          </w:p>
        </w:tc>
      </w:tr>
      <w:tr w:rsidR="00CC59CE" w:rsidRPr="002E5C01" w14:paraId="07E1E8E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6BE078B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1D851B32"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1670FE8B" w14:textId="77777777" w:rsidR="00CC59CE" w:rsidRPr="002E5C01" w:rsidRDefault="00D73F9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10</w:t>
            </w:r>
          </w:p>
        </w:tc>
      </w:tr>
      <w:tr w:rsidR="00CC59CE" w:rsidRPr="002E5C01" w14:paraId="48BAB6E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00AF8CB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69B59920" w14:textId="77777777" w:rsidR="00CC59CE" w:rsidRPr="002E5C01" w:rsidRDefault="00D73F9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13</w:t>
            </w:r>
            <w:r w:rsidR="00CC59CE" w:rsidRPr="002E5C01">
              <w:rPr>
                <w:rFonts w:ascii="Times New Roman" w:hAnsi="Times New Roman" w:cs="Times New Roman"/>
                <w:sz w:val="24"/>
                <w:szCs w:val="24"/>
                <w:lang w:eastAsia="ru-RU"/>
              </w:rPr>
              <w:t xml:space="preserve">. Наблюдение и анализ деятельности воспитателя по организации </w:t>
            </w:r>
            <w:r w:rsidR="00CC59CE" w:rsidRPr="002E5C01">
              <w:rPr>
                <w:rFonts w:ascii="Times New Roman" w:hAnsi="Times New Roman" w:cs="Times New Roman"/>
                <w:sz w:val="24"/>
                <w:szCs w:val="24"/>
                <w:lang w:eastAsia="ru-RU"/>
              </w:rPr>
              <w:lastRenderedPageBreak/>
              <w:t>самообслуживания в разных возрастных группах и трудовой деятельности старших дошкольников. Определение форм организации труда дошкольников и оценка их целесообразности.</w:t>
            </w:r>
          </w:p>
        </w:tc>
        <w:tc>
          <w:tcPr>
            <w:tcW w:w="585" w:type="pct"/>
            <w:shd w:val="clear" w:color="auto" w:fill="FFFFFF"/>
          </w:tcPr>
          <w:p w14:paraId="76C04241"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lastRenderedPageBreak/>
              <w:t>6</w:t>
            </w:r>
          </w:p>
        </w:tc>
      </w:tr>
      <w:tr w:rsidR="00CC59CE" w:rsidRPr="002E5C01" w14:paraId="4F1BAF1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3E08203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58C91627" w14:textId="77777777" w:rsidR="009C0E19" w:rsidRPr="002E5C01" w:rsidRDefault="00D73F9D" w:rsidP="00832245">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14</w:t>
            </w:r>
            <w:r w:rsidR="00CC59CE" w:rsidRPr="002E5C01">
              <w:rPr>
                <w:rFonts w:ascii="Times New Roman" w:hAnsi="Times New Roman" w:cs="Times New Roman"/>
                <w:sz w:val="24"/>
                <w:szCs w:val="24"/>
                <w:lang w:eastAsia="ru-RU"/>
              </w:rPr>
              <w:t>. Разработка технологической карты организации самообслуживания и трудовой деятельности в разных возрастных группах</w:t>
            </w:r>
            <w:r w:rsidR="009C0E19" w:rsidRPr="002E5C01">
              <w:rPr>
                <w:rFonts w:ascii="Times New Roman" w:hAnsi="Times New Roman" w:cs="Times New Roman"/>
                <w:b/>
                <w:sz w:val="24"/>
                <w:szCs w:val="24"/>
                <w:lang w:eastAsia="ru-RU"/>
              </w:rPr>
              <w:t>(ОУД.08.Информатика</w:t>
            </w:r>
            <w:r w:rsidR="009C0E19" w:rsidRPr="002E5C01">
              <w:rPr>
                <w:rFonts w:ascii="Times New Roman" w:hAnsi="Times New Roman" w:cs="Times New Roman"/>
                <w:sz w:val="24"/>
                <w:szCs w:val="24"/>
                <w:lang w:eastAsia="ru-RU"/>
              </w:rPr>
              <w:t>)</w:t>
            </w:r>
          </w:p>
        </w:tc>
        <w:tc>
          <w:tcPr>
            <w:tcW w:w="585" w:type="pct"/>
            <w:shd w:val="clear" w:color="auto" w:fill="FFFFFF"/>
          </w:tcPr>
          <w:p w14:paraId="3563C224"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13F45DF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48" w:type="pct"/>
            <w:gridSpan w:val="4"/>
            <w:vMerge w:val="restart"/>
            <w:tcBorders>
              <w:right w:val="single" w:sz="4" w:space="0" w:color="auto"/>
            </w:tcBorders>
            <w:shd w:val="clear" w:color="auto" w:fill="FFFFFF"/>
          </w:tcPr>
          <w:p w14:paraId="741951FB"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Тема 9.6.</w:t>
            </w:r>
            <w:r w:rsidRPr="002E5C01">
              <w:rPr>
                <w:rFonts w:ascii="Times New Roman" w:hAnsi="Times New Roman" w:cs="Times New Roman"/>
                <w:sz w:val="24"/>
                <w:szCs w:val="24"/>
                <w:lang w:eastAsia="ru-RU"/>
              </w:rPr>
              <w:t xml:space="preserve"> Средства формирования навыков самообслуживания и трудовой деятельности детей раннего и дошкольного возраста</w:t>
            </w:r>
          </w:p>
        </w:tc>
        <w:tc>
          <w:tcPr>
            <w:tcW w:w="3367" w:type="pct"/>
            <w:gridSpan w:val="2"/>
            <w:tcBorders>
              <w:left w:val="single" w:sz="4" w:space="0" w:color="auto"/>
            </w:tcBorders>
            <w:shd w:val="clear" w:color="auto" w:fill="FFFFFF"/>
          </w:tcPr>
          <w:p w14:paraId="0A6B0CB6"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47D365C7" w14:textId="77777777" w:rsidR="00CC59CE" w:rsidRPr="002E5C01" w:rsidRDefault="004A74E4"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r>
      <w:tr w:rsidR="00CC59CE" w:rsidRPr="002E5C01" w14:paraId="6A76468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20C5519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CD8535E" w14:textId="77777777" w:rsidR="000856AD" w:rsidRPr="002E5C01" w:rsidRDefault="00CC59CE" w:rsidP="00832245">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Характеристика основных средств формирования  навыков самообслуживания и трудовой деятельности детей раннего и дошкольного возраста (собственная трудовая деятельность, ознакомление с трудом взрослых, художественные средства)</w:t>
            </w:r>
            <w:r w:rsidR="00832245">
              <w:rPr>
                <w:rFonts w:ascii="Times New Roman" w:hAnsi="Times New Roman" w:cs="Times New Roman"/>
                <w:b/>
                <w:sz w:val="24"/>
                <w:szCs w:val="24"/>
                <w:lang w:eastAsia="ru-RU"/>
              </w:rPr>
              <w:t xml:space="preserve"> </w:t>
            </w:r>
            <w:r w:rsidR="00B109C6"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22030F7F"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41DE6A9" w14:textId="77777777" w:rsidTr="00B109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55"/>
        </w:trPr>
        <w:tc>
          <w:tcPr>
            <w:tcW w:w="1048" w:type="pct"/>
            <w:gridSpan w:val="4"/>
            <w:vMerge/>
            <w:tcBorders>
              <w:right w:val="single" w:sz="4" w:space="0" w:color="auto"/>
            </w:tcBorders>
            <w:shd w:val="clear" w:color="auto" w:fill="FFFFFF"/>
          </w:tcPr>
          <w:p w14:paraId="567C0573"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6EEA0243"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Обучение трудовым умениям и навыкам в собственной трудовой деятельности</w:t>
            </w:r>
            <w:r w:rsidR="00B109C6">
              <w:rPr>
                <w:rFonts w:ascii="Times New Roman" w:hAnsi="Times New Roman" w:cs="Times New Roman"/>
                <w:sz w:val="24"/>
                <w:szCs w:val="24"/>
                <w:lang w:eastAsia="ru-RU"/>
              </w:rPr>
              <w:t xml:space="preserve"> </w:t>
            </w:r>
            <w:r w:rsidR="00C73A6A" w:rsidRPr="002E5C01">
              <w:rPr>
                <w:rFonts w:ascii="Times New Roman" w:hAnsi="Times New Roman" w:cs="Times New Roman"/>
                <w:b/>
                <w:sz w:val="24"/>
                <w:szCs w:val="24"/>
                <w:lang w:eastAsia="ru-RU"/>
              </w:rPr>
              <w:t>(ОУД.02.Литература)</w:t>
            </w:r>
          </w:p>
        </w:tc>
        <w:tc>
          <w:tcPr>
            <w:tcW w:w="585" w:type="pct"/>
            <w:tcBorders>
              <w:top w:val="single" w:sz="4" w:space="0" w:color="auto"/>
            </w:tcBorders>
            <w:shd w:val="clear" w:color="auto" w:fill="FFFFFF"/>
          </w:tcPr>
          <w:p w14:paraId="2265BD5A"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68FC7C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00"/>
        </w:trPr>
        <w:tc>
          <w:tcPr>
            <w:tcW w:w="1048" w:type="pct"/>
            <w:gridSpan w:val="4"/>
            <w:vMerge/>
            <w:tcBorders>
              <w:right w:val="single" w:sz="4" w:space="0" w:color="auto"/>
            </w:tcBorders>
            <w:shd w:val="clear" w:color="auto" w:fill="FFFFFF"/>
          </w:tcPr>
          <w:p w14:paraId="7A26A760"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37F000BE"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Ознакомление с трудом взрослых как средство ознакомления дошкольников с процессом труда</w:t>
            </w:r>
          </w:p>
          <w:p w14:paraId="0D593E09" w14:textId="77777777" w:rsidR="009C0E19" w:rsidRPr="002E5C01" w:rsidRDefault="009C0E19"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w:t>
            </w:r>
            <w:r w:rsidRPr="002E5C01">
              <w:rPr>
                <w:rFonts w:ascii="Times New Roman" w:hAnsi="Times New Roman" w:cs="Times New Roman"/>
                <w:b/>
                <w:sz w:val="24"/>
                <w:szCs w:val="24"/>
                <w:lang w:eastAsia="ru-RU"/>
              </w:rPr>
              <w:t>ОУД.10.Основы безопасности жизнедеятельности</w:t>
            </w:r>
            <w:r w:rsidRPr="002E5C01">
              <w:rPr>
                <w:rFonts w:ascii="Times New Roman" w:hAnsi="Times New Roman" w:cs="Times New Roman"/>
                <w:sz w:val="24"/>
                <w:szCs w:val="24"/>
                <w:lang w:eastAsia="ru-RU"/>
              </w:rPr>
              <w:t>)</w:t>
            </w:r>
          </w:p>
        </w:tc>
        <w:tc>
          <w:tcPr>
            <w:tcW w:w="585" w:type="pct"/>
            <w:tcBorders>
              <w:top w:val="single" w:sz="4" w:space="0" w:color="auto"/>
            </w:tcBorders>
            <w:shd w:val="clear" w:color="auto" w:fill="FFFFFF"/>
          </w:tcPr>
          <w:p w14:paraId="33AD9DE9"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w:t>
            </w:r>
          </w:p>
        </w:tc>
      </w:tr>
      <w:tr w:rsidR="00CC59CE" w:rsidRPr="002E5C01" w14:paraId="0D2AE4C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74F0698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460DFF8B" w14:textId="77777777" w:rsidR="009C0E19" w:rsidRPr="002E5C01" w:rsidRDefault="00CC59CE" w:rsidP="00832245">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Формирование отношения к процессу труда с помощью художественных средств (художественная литература, музыка, изобразительное искусство).</w:t>
            </w:r>
            <w:r w:rsidR="009C0E19" w:rsidRPr="002E5C01">
              <w:rPr>
                <w:rFonts w:ascii="Times New Roman" w:hAnsi="Times New Roman" w:cs="Times New Roman"/>
                <w:sz w:val="24"/>
                <w:szCs w:val="24"/>
                <w:lang w:eastAsia="ru-RU"/>
              </w:rPr>
              <w:t>(</w:t>
            </w:r>
            <w:r w:rsidR="009C0E19" w:rsidRPr="002E5C01">
              <w:rPr>
                <w:rFonts w:ascii="Times New Roman" w:hAnsi="Times New Roman" w:cs="Times New Roman"/>
                <w:b/>
                <w:sz w:val="24"/>
                <w:szCs w:val="24"/>
                <w:lang w:eastAsia="ru-RU"/>
              </w:rPr>
              <w:t>ОУД.02.Литература)</w:t>
            </w:r>
          </w:p>
        </w:tc>
        <w:tc>
          <w:tcPr>
            <w:tcW w:w="585" w:type="pct"/>
            <w:tcBorders>
              <w:top w:val="single" w:sz="4" w:space="0" w:color="auto"/>
            </w:tcBorders>
            <w:shd w:val="clear" w:color="auto" w:fill="FFFFFF"/>
          </w:tcPr>
          <w:p w14:paraId="22114FB0"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04C9A9A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48" w:type="pct"/>
            <w:gridSpan w:val="4"/>
            <w:vMerge/>
            <w:tcBorders>
              <w:right w:val="single" w:sz="4" w:space="0" w:color="auto"/>
            </w:tcBorders>
            <w:shd w:val="clear" w:color="auto" w:fill="FFFFFF"/>
          </w:tcPr>
          <w:p w14:paraId="4196CDC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51621DD1"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3C1ECDCB" w14:textId="77777777" w:rsidR="00CC59CE" w:rsidRPr="002E5C01" w:rsidRDefault="00D73F9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292C894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887"/>
        </w:trPr>
        <w:tc>
          <w:tcPr>
            <w:tcW w:w="1048" w:type="pct"/>
            <w:gridSpan w:val="4"/>
            <w:vMerge/>
            <w:tcBorders>
              <w:right w:val="single" w:sz="4" w:space="0" w:color="auto"/>
            </w:tcBorders>
            <w:shd w:val="clear" w:color="auto" w:fill="FFFFFF"/>
          </w:tcPr>
          <w:p w14:paraId="477F563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67" w:type="pct"/>
            <w:gridSpan w:val="2"/>
            <w:tcBorders>
              <w:left w:val="single" w:sz="4" w:space="0" w:color="auto"/>
            </w:tcBorders>
            <w:shd w:val="clear" w:color="auto" w:fill="FFFFFF"/>
          </w:tcPr>
          <w:p w14:paraId="7B1C8726" w14:textId="77777777" w:rsidR="00CC59CE" w:rsidRPr="002E5C01" w:rsidRDefault="00D73F9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16</w:t>
            </w:r>
            <w:r w:rsidR="00CC59CE" w:rsidRPr="002E5C01">
              <w:rPr>
                <w:rFonts w:ascii="Times New Roman" w:hAnsi="Times New Roman" w:cs="Times New Roman"/>
                <w:sz w:val="24"/>
                <w:szCs w:val="24"/>
                <w:lang w:eastAsia="ru-RU"/>
              </w:rPr>
              <w:t>. Наблюдение и анализ организации трудовой деятельности детей. Оценка эффективности используемых воспитателем средств в организации самообслуживания и трудовой деятельности детей в разных возрастных группах.</w:t>
            </w:r>
            <w:r w:rsidR="00C73A6A" w:rsidRPr="002E5C01">
              <w:rPr>
                <w:rFonts w:ascii="Times New Roman" w:hAnsi="Times New Roman" w:cs="Times New Roman"/>
                <w:b/>
                <w:sz w:val="24"/>
                <w:szCs w:val="24"/>
                <w:lang w:eastAsia="ru-RU"/>
              </w:rPr>
              <w:t xml:space="preserve"> (ОУД.08.Информатика</w:t>
            </w:r>
            <w:r w:rsidR="00C73A6A" w:rsidRPr="002E5C01">
              <w:rPr>
                <w:rFonts w:ascii="Times New Roman" w:hAnsi="Times New Roman" w:cs="Times New Roman"/>
                <w:sz w:val="24"/>
                <w:szCs w:val="24"/>
                <w:lang w:eastAsia="ru-RU"/>
              </w:rPr>
              <w:t>)</w:t>
            </w:r>
          </w:p>
        </w:tc>
        <w:tc>
          <w:tcPr>
            <w:tcW w:w="585" w:type="pct"/>
            <w:shd w:val="clear" w:color="auto" w:fill="FFFFFF"/>
          </w:tcPr>
          <w:p w14:paraId="1079BBF6" w14:textId="77777777" w:rsidR="00CC59CE" w:rsidRPr="002E5C01" w:rsidRDefault="00D73F9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0683F45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2C9B82D9" w14:textId="77777777" w:rsidR="00CC59CE" w:rsidRPr="002E5C01" w:rsidRDefault="00832245"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00CC59CE" w:rsidRPr="002E5C01">
              <w:rPr>
                <w:rFonts w:ascii="Times New Roman" w:hAnsi="Times New Roman" w:cs="Times New Roman"/>
                <w:b/>
                <w:sz w:val="24"/>
                <w:szCs w:val="24"/>
                <w:lang w:eastAsia="ru-RU"/>
              </w:rPr>
              <w:t xml:space="preserve"> 10. Педагогическая деятельность по диагностике самообслуживания и трудовой деятельности детей раннего и дошкольного возраста детей раннего и дошкольного возраста. </w:t>
            </w:r>
          </w:p>
        </w:tc>
        <w:tc>
          <w:tcPr>
            <w:tcW w:w="585" w:type="pct"/>
            <w:shd w:val="clear" w:color="auto" w:fill="FFFFFF"/>
          </w:tcPr>
          <w:p w14:paraId="64F783B0" w14:textId="77777777" w:rsidR="00CC59CE" w:rsidRPr="002E5C01" w:rsidRDefault="004A74E4"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CC59CE" w:rsidRPr="002E5C01" w14:paraId="6BC16E6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val="restart"/>
            <w:tcBorders>
              <w:right w:val="single" w:sz="4" w:space="0" w:color="auto"/>
            </w:tcBorders>
            <w:shd w:val="clear" w:color="auto" w:fill="FFFFFF"/>
          </w:tcPr>
          <w:p w14:paraId="0F42968A"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b/>
                <w:sz w:val="24"/>
                <w:szCs w:val="24"/>
                <w:lang w:eastAsia="ru-RU"/>
              </w:rPr>
              <w:t>Тема 10.1.</w:t>
            </w:r>
            <w:r w:rsidRPr="002E5C01">
              <w:rPr>
                <w:rFonts w:ascii="Times New Roman" w:hAnsi="Times New Roman" w:cs="Times New Roman"/>
                <w:sz w:val="24"/>
                <w:szCs w:val="24"/>
                <w:lang w:eastAsia="ru-RU"/>
              </w:rPr>
              <w:t xml:space="preserve"> Диагностика самообслуживания и трудовой деятельности детей в разных возрастных группах</w:t>
            </w:r>
          </w:p>
        </w:tc>
        <w:tc>
          <w:tcPr>
            <w:tcW w:w="3381" w:type="pct"/>
            <w:gridSpan w:val="3"/>
            <w:tcBorders>
              <w:left w:val="single" w:sz="4" w:space="0" w:color="auto"/>
            </w:tcBorders>
            <w:shd w:val="clear" w:color="auto" w:fill="FFFFFF"/>
          </w:tcPr>
          <w:p w14:paraId="0895DE30"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787997CC"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CC59CE" w:rsidRPr="002E5C01" w14:paraId="168845B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76B685F1"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533D64DD"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Общая характеристика способов диагностики самообслуживания и трудовой  деятельности детей.</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bottom w:val="single" w:sz="4" w:space="0" w:color="auto"/>
            </w:tcBorders>
            <w:shd w:val="clear" w:color="auto" w:fill="FFFFFF"/>
          </w:tcPr>
          <w:p w14:paraId="755344EE"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560780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04E73CA6"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360E6480"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Диагностика  и определение уровня сформированности навыков самообслуживания детей раннего и дошкольного возраста. Диагностика трудовых умений дошкольников</w:t>
            </w:r>
            <w:r w:rsidR="00C73A6A"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6132652E"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0E102C8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40E9174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492EF93A"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Диагностика уровня  сформированности  отношения детей к своему труду и труду взрослых.</w:t>
            </w:r>
          </w:p>
        </w:tc>
        <w:tc>
          <w:tcPr>
            <w:tcW w:w="585" w:type="pct"/>
            <w:tcBorders>
              <w:top w:val="single" w:sz="4" w:space="0" w:color="auto"/>
              <w:bottom w:val="single" w:sz="4" w:space="0" w:color="auto"/>
            </w:tcBorders>
            <w:shd w:val="clear" w:color="auto" w:fill="FFFFFF"/>
          </w:tcPr>
          <w:p w14:paraId="2A1BF845"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9D6534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1D884EF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114A4E79"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Диагностика  уровня развития трудолюбия </w:t>
            </w:r>
          </w:p>
        </w:tc>
        <w:tc>
          <w:tcPr>
            <w:tcW w:w="585" w:type="pct"/>
            <w:tcBorders>
              <w:top w:val="single" w:sz="4" w:space="0" w:color="auto"/>
            </w:tcBorders>
            <w:shd w:val="clear" w:color="auto" w:fill="FFFFFF"/>
          </w:tcPr>
          <w:p w14:paraId="6AB12B48"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2EC28F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1E44C63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4F762C5D"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0390BE96"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12</w:t>
            </w:r>
          </w:p>
        </w:tc>
      </w:tr>
      <w:tr w:rsidR="00CC59CE" w:rsidRPr="002E5C01" w14:paraId="2009C65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18EBF5C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2F40A4AB" w14:textId="77777777" w:rsidR="00CC59CE" w:rsidRPr="002E5C01" w:rsidRDefault="00D73F9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17</w:t>
            </w:r>
            <w:r w:rsidR="00CC59CE" w:rsidRPr="002E5C01">
              <w:rPr>
                <w:rFonts w:ascii="Times New Roman" w:hAnsi="Times New Roman" w:cs="Times New Roman"/>
                <w:sz w:val="24"/>
                <w:szCs w:val="24"/>
                <w:lang w:eastAsia="ru-RU"/>
              </w:rPr>
              <w:t>. Подбор диагностических методик для оценки сформированности навыков самообслуживания и трудовых умений детей в разных возрастных группах</w:t>
            </w:r>
          </w:p>
          <w:p w14:paraId="5DF9F1A3" w14:textId="77777777" w:rsidR="009C0E19" w:rsidRPr="002E5C01" w:rsidRDefault="009C0E19"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lastRenderedPageBreak/>
              <w:t>(</w:t>
            </w:r>
            <w:r w:rsidRPr="002E5C01">
              <w:rPr>
                <w:rFonts w:ascii="Times New Roman" w:hAnsi="Times New Roman" w:cs="Times New Roman"/>
                <w:b/>
                <w:sz w:val="24"/>
                <w:szCs w:val="24"/>
                <w:lang w:eastAsia="ru-RU"/>
              </w:rPr>
              <w:t>ОУД.01.Русский язык)</w:t>
            </w:r>
          </w:p>
        </w:tc>
        <w:tc>
          <w:tcPr>
            <w:tcW w:w="585" w:type="pct"/>
            <w:shd w:val="clear" w:color="auto" w:fill="FFFFFF"/>
          </w:tcPr>
          <w:p w14:paraId="58B7D8EC"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lastRenderedPageBreak/>
              <w:t>6</w:t>
            </w:r>
          </w:p>
        </w:tc>
      </w:tr>
      <w:tr w:rsidR="00CC59CE" w:rsidRPr="002E5C01" w14:paraId="10C08AE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34" w:type="pct"/>
            <w:gridSpan w:val="3"/>
            <w:vMerge/>
            <w:tcBorders>
              <w:right w:val="single" w:sz="4" w:space="0" w:color="auto"/>
            </w:tcBorders>
            <w:shd w:val="clear" w:color="auto" w:fill="FFFFFF"/>
          </w:tcPr>
          <w:p w14:paraId="320B44C3"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1" w:type="pct"/>
            <w:gridSpan w:val="3"/>
            <w:tcBorders>
              <w:left w:val="single" w:sz="4" w:space="0" w:color="auto"/>
            </w:tcBorders>
            <w:shd w:val="clear" w:color="auto" w:fill="FFFFFF"/>
          </w:tcPr>
          <w:p w14:paraId="7559AD0D" w14:textId="77777777" w:rsidR="00CC59CE" w:rsidRPr="002E5C01" w:rsidRDefault="00D73F9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18</w:t>
            </w:r>
            <w:r w:rsidR="00CC59CE" w:rsidRPr="002E5C01">
              <w:rPr>
                <w:rFonts w:ascii="Times New Roman" w:hAnsi="Times New Roman" w:cs="Times New Roman"/>
                <w:sz w:val="24"/>
                <w:szCs w:val="24"/>
                <w:lang w:eastAsia="ru-RU"/>
              </w:rPr>
              <w:t>. Количественный и качественный анализ эмпирического материала по результатам диагностики.</w:t>
            </w:r>
            <w:r w:rsidR="00C73A6A" w:rsidRPr="002E5C01">
              <w:rPr>
                <w:rFonts w:ascii="Times New Roman" w:hAnsi="Times New Roman" w:cs="Times New Roman"/>
                <w:b/>
                <w:sz w:val="24"/>
                <w:szCs w:val="24"/>
                <w:lang w:eastAsia="ru-RU"/>
              </w:rPr>
              <w:t xml:space="preserve"> (ОУД.08.Информатика</w:t>
            </w:r>
            <w:r w:rsidR="00C73A6A" w:rsidRPr="002E5C01">
              <w:rPr>
                <w:rFonts w:ascii="Times New Roman" w:hAnsi="Times New Roman" w:cs="Times New Roman"/>
                <w:sz w:val="24"/>
                <w:szCs w:val="24"/>
                <w:lang w:eastAsia="ru-RU"/>
              </w:rPr>
              <w:t>)</w:t>
            </w:r>
          </w:p>
        </w:tc>
        <w:tc>
          <w:tcPr>
            <w:tcW w:w="585" w:type="pct"/>
            <w:shd w:val="clear" w:color="auto" w:fill="FFFFFF"/>
          </w:tcPr>
          <w:p w14:paraId="0C50BF1E" w14:textId="77777777" w:rsidR="00CC59CE" w:rsidRPr="002E5C01" w:rsidRDefault="00CC59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226FA9" w:rsidRPr="002E5C01" w14:paraId="6F074A16" w14:textId="77777777" w:rsidTr="00226F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459CE7A7" w14:textId="0350E712" w:rsidR="00226FA9" w:rsidRPr="00226FA9" w:rsidRDefault="00226FA9" w:rsidP="002E5C01">
            <w:pPr>
              <w:spacing w:after="0" w:line="240" w:lineRule="auto"/>
              <w:rPr>
                <w:rFonts w:ascii="Times New Roman" w:hAnsi="Times New Roman" w:cs="Times New Roman"/>
                <w:b/>
                <w:color w:val="FF0000"/>
                <w:sz w:val="36"/>
                <w:szCs w:val="24"/>
                <w:lang w:eastAsia="ru-RU"/>
              </w:rPr>
            </w:pPr>
            <w:r w:rsidRPr="00226FA9">
              <w:rPr>
                <w:rFonts w:ascii="Times New Roman" w:hAnsi="Times New Roman" w:cs="Times New Roman"/>
                <w:b/>
                <w:color w:val="FF0000"/>
                <w:sz w:val="36"/>
                <w:szCs w:val="24"/>
                <w:lang w:eastAsia="ru-RU"/>
              </w:rPr>
              <w:t xml:space="preserve">Промежуточная аттестация в форме дифференцированного зачёта </w:t>
            </w:r>
          </w:p>
        </w:tc>
        <w:tc>
          <w:tcPr>
            <w:tcW w:w="585" w:type="pct"/>
            <w:shd w:val="clear" w:color="auto" w:fill="FFFFFF"/>
          </w:tcPr>
          <w:p w14:paraId="2F6FCC8F" w14:textId="77777777" w:rsidR="00226FA9" w:rsidRPr="002E5C01" w:rsidRDefault="00226FA9"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CC59CE" w:rsidRPr="002E5C01" w14:paraId="138968D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vAlign w:val="center"/>
          </w:tcPr>
          <w:p w14:paraId="05B21A6B"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МДК 02.04. Теоретические и методические основы организации продуктивных видов деятельности детей раннего и дошкольного возраста</w:t>
            </w:r>
          </w:p>
        </w:tc>
        <w:tc>
          <w:tcPr>
            <w:tcW w:w="585" w:type="pct"/>
            <w:shd w:val="clear" w:color="auto" w:fill="FFFFFF"/>
          </w:tcPr>
          <w:p w14:paraId="1CAC280E" w14:textId="223746C1"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w:t>
            </w:r>
            <w:r w:rsidR="00DF7C54">
              <w:rPr>
                <w:rFonts w:ascii="Times New Roman" w:hAnsi="Times New Roman" w:cs="Times New Roman"/>
                <w:sz w:val="24"/>
                <w:szCs w:val="24"/>
                <w:lang w:eastAsia="ru-RU"/>
              </w:rPr>
              <w:t>30</w:t>
            </w:r>
          </w:p>
        </w:tc>
      </w:tr>
      <w:tr w:rsidR="00832245" w:rsidRPr="002E5C01" w14:paraId="7265495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vAlign w:val="center"/>
          </w:tcPr>
          <w:p w14:paraId="1988E6F1" w14:textId="77777777" w:rsidR="00832245" w:rsidRPr="002E5C01" w:rsidRDefault="00832245" w:rsidP="00886C2A">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Pr="002E5C01">
              <w:rPr>
                <w:rFonts w:ascii="Times New Roman" w:hAnsi="Times New Roman" w:cs="Times New Roman"/>
                <w:b/>
                <w:sz w:val="24"/>
                <w:szCs w:val="24"/>
                <w:lang w:eastAsia="ru-RU"/>
              </w:rPr>
              <w:t xml:space="preserve"> 11. Педагогическая деятельность по проектированию продуктивных видов деятельности детей раннего и дошкольного возраста</w:t>
            </w:r>
          </w:p>
        </w:tc>
        <w:tc>
          <w:tcPr>
            <w:tcW w:w="585" w:type="pct"/>
            <w:shd w:val="clear" w:color="auto" w:fill="FFFFFF"/>
          </w:tcPr>
          <w:p w14:paraId="34105A4F" w14:textId="77777777" w:rsidR="00832245" w:rsidRPr="002E5C01" w:rsidRDefault="00B7422F" w:rsidP="00886C2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38</w:t>
            </w:r>
          </w:p>
        </w:tc>
      </w:tr>
      <w:tr w:rsidR="00981861" w:rsidRPr="002E5C01" w14:paraId="7F716F4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32BC4542" w14:textId="77777777" w:rsidR="00981861" w:rsidRPr="002E5C01" w:rsidRDefault="00981861"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11.1. Сущность методики и ее методологические основы</w:t>
            </w:r>
          </w:p>
        </w:tc>
        <w:tc>
          <w:tcPr>
            <w:tcW w:w="3386" w:type="pct"/>
            <w:gridSpan w:val="4"/>
            <w:shd w:val="clear" w:color="auto" w:fill="FFFFFF"/>
            <w:vAlign w:val="center"/>
          </w:tcPr>
          <w:p w14:paraId="7BB9D21C" w14:textId="77777777" w:rsidR="00981861" w:rsidRPr="002E5C01" w:rsidRDefault="00981861"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22BE73E9"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r>
      <w:tr w:rsidR="00981861" w:rsidRPr="002E5C01" w14:paraId="48F693F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DC81659" w14:textId="77777777" w:rsidR="00981861" w:rsidRPr="002E5C01" w:rsidRDefault="0098186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00E167E" w14:textId="77777777" w:rsidR="00981861" w:rsidRPr="002E5C01" w:rsidRDefault="00981861"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Исторический аспект теории и методики изобразительной деятельности (материалы отечественных и зарубежных исследований).(</w:t>
            </w:r>
            <w:r w:rsidRPr="002E5C01">
              <w:rPr>
                <w:rFonts w:ascii="Times New Roman" w:hAnsi="Times New Roman" w:cs="Times New Roman"/>
                <w:b/>
                <w:sz w:val="24"/>
                <w:szCs w:val="24"/>
              </w:rPr>
              <w:t>ОУД.03.История)</w:t>
            </w:r>
          </w:p>
        </w:tc>
        <w:tc>
          <w:tcPr>
            <w:tcW w:w="585" w:type="pct"/>
            <w:tcBorders>
              <w:top w:val="single" w:sz="4" w:space="0" w:color="auto"/>
              <w:bottom w:val="single" w:sz="4" w:space="0" w:color="auto"/>
            </w:tcBorders>
            <w:shd w:val="clear" w:color="auto" w:fill="FFFFFF"/>
          </w:tcPr>
          <w:p w14:paraId="7781C885"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981861" w:rsidRPr="002E5C01" w14:paraId="15446A0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6978276" w14:textId="77777777" w:rsidR="00981861" w:rsidRPr="002E5C01" w:rsidRDefault="0098186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D74BBE3" w14:textId="77777777" w:rsidR="00981861" w:rsidRPr="002E5C01" w:rsidRDefault="00981861"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Вклад ведущих отечественных ученых в развитие современной методики изобразительной деятельности (Т.С. Комаровой, </w:t>
            </w:r>
            <w:proofErr w:type="spellStart"/>
            <w:r w:rsidRPr="002E5C01">
              <w:rPr>
                <w:rFonts w:ascii="Times New Roman" w:hAnsi="Times New Roman" w:cs="Times New Roman"/>
                <w:sz w:val="24"/>
                <w:szCs w:val="24"/>
              </w:rPr>
              <w:t>Е.А.Флериной</w:t>
            </w:r>
            <w:proofErr w:type="spellEnd"/>
            <w:r w:rsidRPr="002E5C01">
              <w:rPr>
                <w:rFonts w:ascii="Times New Roman" w:hAnsi="Times New Roman" w:cs="Times New Roman"/>
                <w:sz w:val="24"/>
                <w:szCs w:val="24"/>
              </w:rPr>
              <w:t xml:space="preserve">, </w:t>
            </w:r>
            <w:proofErr w:type="spellStart"/>
            <w:r w:rsidRPr="002E5C01">
              <w:rPr>
                <w:rFonts w:ascii="Times New Roman" w:hAnsi="Times New Roman" w:cs="Times New Roman"/>
                <w:sz w:val="24"/>
                <w:szCs w:val="24"/>
              </w:rPr>
              <w:t>Л.А.Парамоновой</w:t>
            </w:r>
            <w:proofErr w:type="spellEnd"/>
            <w:r w:rsidRPr="002E5C01">
              <w:rPr>
                <w:rFonts w:ascii="Times New Roman" w:hAnsi="Times New Roman" w:cs="Times New Roman"/>
                <w:sz w:val="24"/>
                <w:szCs w:val="24"/>
              </w:rPr>
              <w:t xml:space="preserve">, Г.Г. Григорьевой, З.В. </w:t>
            </w:r>
            <w:proofErr w:type="spellStart"/>
            <w:r w:rsidRPr="002E5C01">
              <w:rPr>
                <w:rFonts w:ascii="Times New Roman" w:hAnsi="Times New Roman" w:cs="Times New Roman"/>
                <w:sz w:val="24"/>
                <w:szCs w:val="24"/>
              </w:rPr>
              <w:t>Лиштван</w:t>
            </w:r>
            <w:proofErr w:type="spellEnd"/>
            <w:r w:rsidRPr="002E5C01">
              <w:rPr>
                <w:rFonts w:ascii="Times New Roman" w:hAnsi="Times New Roman" w:cs="Times New Roman"/>
                <w:sz w:val="24"/>
                <w:szCs w:val="24"/>
              </w:rPr>
              <w:t xml:space="preserve">, Р.Г. Казаковой, </w:t>
            </w:r>
            <w:proofErr w:type="spellStart"/>
            <w:r w:rsidRPr="002E5C01">
              <w:rPr>
                <w:rFonts w:ascii="Times New Roman" w:hAnsi="Times New Roman" w:cs="Times New Roman"/>
                <w:sz w:val="24"/>
                <w:szCs w:val="24"/>
              </w:rPr>
              <w:t>Н.А.Курочкиной</w:t>
            </w:r>
            <w:proofErr w:type="spellEnd"/>
            <w:r w:rsidRPr="002E5C01">
              <w:rPr>
                <w:rFonts w:ascii="Times New Roman" w:hAnsi="Times New Roman" w:cs="Times New Roman"/>
                <w:sz w:val="24"/>
                <w:szCs w:val="24"/>
              </w:rPr>
              <w:t xml:space="preserve"> и др.)(</w:t>
            </w:r>
            <w:r w:rsidRPr="002E5C01">
              <w:rPr>
                <w:rFonts w:ascii="Times New Roman" w:hAnsi="Times New Roman" w:cs="Times New Roman"/>
                <w:b/>
                <w:sz w:val="24"/>
                <w:szCs w:val="24"/>
              </w:rPr>
              <w:t>ОУД. 03. История</w:t>
            </w:r>
            <w:r w:rsidRPr="002E5C01">
              <w:rPr>
                <w:rFonts w:ascii="Times New Roman" w:hAnsi="Times New Roman" w:cs="Times New Roman"/>
                <w:sz w:val="24"/>
                <w:szCs w:val="24"/>
              </w:rPr>
              <w:t>)</w:t>
            </w:r>
          </w:p>
        </w:tc>
        <w:tc>
          <w:tcPr>
            <w:tcW w:w="585" w:type="pct"/>
            <w:tcBorders>
              <w:top w:val="single" w:sz="4" w:space="0" w:color="auto"/>
            </w:tcBorders>
            <w:shd w:val="clear" w:color="auto" w:fill="FFFFFF"/>
          </w:tcPr>
          <w:p w14:paraId="3258D732"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981861" w:rsidRPr="002E5C01" w14:paraId="64B9851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CA3CE8D" w14:textId="77777777" w:rsidR="00981861" w:rsidRPr="002E5C01" w:rsidRDefault="0098186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337F2C8" w14:textId="77777777" w:rsidR="00981861" w:rsidRPr="00B7422F" w:rsidRDefault="00981861" w:rsidP="00886C2A">
            <w:pPr>
              <w:spacing w:after="0" w:line="240" w:lineRule="auto"/>
              <w:rPr>
                <w:rFonts w:ascii="Times New Roman" w:hAnsi="Times New Roman" w:cs="Times New Roman"/>
                <w:sz w:val="24"/>
                <w:szCs w:val="24"/>
              </w:rPr>
            </w:pPr>
            <w:r w:rsidRPr="00981861">
              <w:rPr>
                <w:rFonts w:ascii="Times New Roman" w:hAnsi="Times New Roman" w:cs="Times New Roman"/>
                <w:sz w:val="24"/>
                <w:szCs w:val="24"/>
              </w:rPr>
              <w:t>Практическое</w:t>
            </w:r>
            <w:r>
              <w:rPr>
                <w:rFonts w:ascii="Times New Roman" w:hAnsi="Times New Roman" w:cs="Times New Roman"/>
                <w:sz w:val="24"/>
                <w:szCs w:val="24"/>
              </w:rPr>
              <w:t xml:space="preserve"> занятие. Составить педагогический кроссворд на тему «История изобразительной деятельности» </w:t>
            </w:r>
            <w:r w:rsidRPr="002E5C01">
              <w:rPr>
                <w:rFonts w:ascii="Times New Roman" w:hAnsi="Times New Roman" w:cs="Times New Roman"/>
                <w:sz w:val="24"/>
                <w:szCs w:val="24"/>
              </w:rPr>
              <w:t>(</w:t>
            </w:r>
            <w:r w:rsidRPr="002E5C01">
              <w:rPr>
                <w:rFonts w:ascii="Times New Roman" w:hAnsi="Times New Roman" w:cs="Times New Roman"/>
                <w:b/>
                <w:sz w:val="24"/>
                <w:szCs w:val="24"/>
              </w:rPr>
              <w:t>ОУД. 03. История</w:t>
            </w:r>
            <w:r w:rsidRPr="002E5C01">
              <w:rPr>
                <w:rFonts w:ascii="Times New Roman" w:hAnsi="Times New Roman" w:cs="Times New Roman"/>
                <w:sz w:val="24"/>
                <w:szCs w:val="24"/>
              </w:rPr>
              <w:t>)</w:t>
            </w:r>
          </w:p>
        </w:tc>
        <w:tc>
          <w:tcPr>
            <w:tcW w:w="585" w:type="pct"/>
            <w:tcBorders>
              <w:top w:val="single" w:sz="4" w:space="0" w:color="auto"/>
            </w:tcBorders>
            <w:shd w:val="clear" w:color="auto" w:fill="FFFFFF"/>
          </w:tcPr>
          <w:p w14:paraId="0469AA5E"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981861" w:rsidRPr="002E5C01" w14:paraId="06537B3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3C34360C" w14:textId="77777777" w:rsidR="00981861" w:rsidRPr="002E5C01" w:rsidRDefault="00981861"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11.2. Развитие способностей ребёнка в изобразительной деятельности.</w:t>
            </w:r>
          </w:p>
        </w:tc>
        <w:tc>
          <w:tcPr>
            <w:tcW w:w="3386" w:type="pct"/>
            <w:gridSpan w:val="4"/>
            <w:shd w:val="clear" w:color="auto" w:fill="FFFFFF"/>
            <w:vAlign w:val="center"/>
          </w:tcPr>
          <w:p w14:paraId="3A0A5103" w14:textId="77777777" w:rsidR="00981861" w:rsidRPr="002E5C01" w:rsidRDefault="00981861"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38D2B416"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r>
      <w:tr w:rsidR="00981861" w:rsidRPr="002E5C01" w14:paraId="77987BB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BAAFB45" w14:textId="77777777" w:rsidR="00981861" w:rsidRPr="002E5C01" w:rsidRDefault="0098186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9765D6E" w14:textId="77777777" w:rsidR="00981861" w:rsidRPr="002E5C01" w:rsidRDefault="0098186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Понятие способностей. Содержание и структура способностей к изобразительной деятельности.</w:t>
            </w:r>
          </w:p>
        </w:tc>
        <w:tc>
          <w:tcPr>
            <w:tcW w:w="585" w:type="pct"/>
            <w:tcBorders>
              <w:top w:val="single" w:sz="4" w:space="0" w:color="auto"/>
              <w:bottom w:val="single" w:sz="4" w:space="0" w:color="auto"/>
            </w:tcBorders>
            <w:shd w:val="clear" w:color="auto" w:fill="FFFFFF"/>
          </w:tcPr>
          <w:p w14:paraId="4CEB3D38"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981861" w:rsidRPr="002E5C01" w14:paraId="12CAF82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FCEE450" w14:textId="77777777" w:rsidR="00981861" w:rsidRPr="002E5C01" w:rsidRDefault="0098186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F1999D2" w14:textId="77777777" w:rsidR="00981861" w:rsidRPr="002E5C01" w:rsidRDefault="0098186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Этапы развития изобразительных способностей.</w:t>
            </w:r>
          </w:p>
        </w:tc>
        <w:tc>
          <w:tcPr>
            <w:tcW w:w="585" w:type="pct"/>
            <w:tcBorders>
              <w:top w:val="single" w:sz="4" w:space="0" w:color="auto"/>
            </w:tcBorders>
            <w:shd w:val="clear" w:color="auto" w:fill="FFFFFF"/>
          </w:tcPr>
          <w:p w14:paraId="042ECF15"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981861" w:rsidRPr="002E5C01" w14:paraId="5FB845B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F9F9BE2" w14:textId="77777777" w:rsidR="00981861" w:rsidRPr="002E5C01" w:rsidRDefault="0098186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92BF627" w14:textId="77777777" w:rsidR="00981861" w:rsidRPr="00B7422F" w:rsidRDefault="00981861" w:rsidP="002E5C01">
            <w:pPr>
              <w:spacing w:after="0" w:line="240" w:lineRule="auto"/>
              <w:rPr>
                <w:rFonts w:ascii="Times New Roman" w:hAnsi="Times New Roman" w:cs="Times New Roman"/>
                <w:sz w:val="24"/>
                <w:szCs w:val="24"/>
              </w:rPr>
            </w:pPr>
            <w:r w:rsidRPr="00981861">
              <w:rPr>
                <w:rFonts w:ascii="Times New Roman" w:hAnsi="Times New Roman" w:cs="Times New Roman"/>
                <w:sz w:val="24"/>
                <w:szCs w:val="24"/>
              </w:rPr>
              <w:t>Практическое</w:t>
            </w:r>
            <w:r>
              <w:rPr>
                <w:rFonts w:ascii="Times New Roman" w:hAnsi="Times New Roman" w:cs="Times New Roman"/>
                <w:sz w:val="24"/>
                <w:szCs w:val="24"/>
              </w:rPr>
              <w:t xml:space="preserve"> занятие. Подготовка сообщения на тему «Влияние изобразительной деятельности на развитие ребенка»</w:t>
            </w:r>
            <w:r w:rsidRPr="002E5C01">
              <w:rPr>
                <w:rFonts w:ascii="Times New Roman" w:hAnsi="Times New Roman" w:cs="Times New Roman"/>
                <w:sz w:val="24"/>
                <w:szCs w:val="24"/>
                <w:lang w:eastAsia="ru-RU"/>
              </w:rPr>
              <w:t xml:space="preserve"> (</w:t>
            </w:r>
            <w:r w:rsidRPr="002E5C01">
              <w:rPr>
                <w:rFonts w:ascii="Times New Roman" w:hAnsi="Times New Roman" w:cs="Times New Roman"/>
                <w:b/>
                <w:sz w:val="24"/>
                <w:szCs w:val="24"/>
                <w:lang w:eastAsia="ru-RU"/>
              </w:rPr>
              <w:t>ОУД.01.Русский язык)</w:t>
            </w:r>
          </w:p>
        </w:tc>
        <w:tc>
          <w:tcPr>
            <w:tcW w:w="585" w:type="pct"/>
            <w:tcBorders>
              <w:top w:val="single" w:sz="4" w:space="0" w:color="auto"/>
            </w:tcBorders>
            <w:shd w:val="clear" w:color="auto" w:fill="FFFFFF"/>
          </w:tcPr>
          <w:p w14:paraId="268F3A32" w14:textId="77777777" w:rsidR="00981861" w:rsidRPr="002E5C01" w:rsidRDefault="00981861"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9C6996" w:rsidRPr="002E5C01" w14:paraId="491211E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3B5838A1" w14:textId="77777777" w:rsidR="009C6996"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11.3. Проблемы детского изобразительного творчества</w:t>
            </w:r>
          </w:p>
        </w:tc>
        <w:tc>
          <w:tcPr>
            <w:tcW w:w="3386" w:type="pct"/>
            <w:gridSpan w:val="4"/>
            <w:shd w:val="clear" w:color="auto" w:fill="FFFFFF"/>
            <w:vAlign w:val="center"/>
          </w:tcPr>
          <w:p w14:paraId="42815194" w14:textId="77777777" w:rsidR="009C6996" w:rsidRPr="002E5C01" w:rsidRDefault="009C6996"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7623737A" w14:textId="77777777" w:rsidR="009C6996"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9C6996" w:rsidRPr="002E5C01" w14:paraId="2779211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5465549" w14:textId="77777777" w:rsidR="009C6996" w:rsidRPr="002E5C01" w:rsidRDefault="009C6996"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642C776" w14:textId="77777777" w:rsidR="009C6996" w:rsidRPr="002E5C01" w:rsidRDefault="009C6996"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Детский рисунок как продукт художественного творчества. Этапы творческого акта в изобразительной деятельности дошкольников.</w:t>
            </w:r>
          </w:p>
        </w:tc>
        <w:tc>
          <w:tcPr>
            <w:tcW w:w="585" w:type="pct"/>
            <w:tcBorders>
              <w:top w:val="single" w:sz="4" w:space="0" w:color="auto"/>
              <w:bottom w:val="single" w:sz="4" w:space="0" w:color="auto"/>
            </w:tcBorders>
            <w:shd w:val="clear" w:color="auto" w:fill="FFFFFF"/>
          </w:tcPr>
          <w:p w14:paraId="4AEAA999" w14:textId="77777777" w:rsidR="009C6996"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9C6996" w:rsidRPr="002E5C01" w14:paraId="15C7BDF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CF7F06F" w14:textId="77777777" w:rsidR="009C6996" w:rsidRPr="002E5C01" w:rsidRDefault="009C6996"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ECFB42D" w14:textId="77777777" w:rsidR="002461C4" w:rsidRPr="002E5C01" w:rsidRDefault="009C6996"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Факторы, определяющие своеобразие детского художественного творчества.</w:t>
            </w:r>
            <w:r w:rsidR="002461C4" w:rsidRPr="002E5C01">
              <w:rPr>
                <w:rFonts w:ascii="Times New Roman" w:hAnsi="Times New Roman" w:cs="Times New Roman"/>
                <w:b/>
                <w:sz w:val="24"/>
                <w:szCs w:val="24"/>
              </w:rPr>
              <w:t>(ОУД.02.Литература</w:t>
            </w:r>
            <w:r w:rsidR="002461C4" w:rsidRPr="002E5C01">
              <w:rPr>
                <w:rFonts w:ascii="Times New Roman" w:hAnsi="Times New Roman" w:cs="Times New Roman"/>
                <w:sz w:val="24"/>
                <w:szCs w:val="24"/>
              </w:rPr>
              <w:t>)</w:t>
            </w:r>
          </w:p>
        </w:tc>
        <w:tc>
          <w:tcPr>
            <w:tcW w:w="585" w:type="pct"/>
            <w:tcBorders>
              <w:top w:val="single" w:sz="4" w:space="0" w:color="auto"/>
            </w:tcBorders>
            <w:shd w:val="clear" w:color="auto" w:fill="FFFFFF"/>
          </w:tcPr>
          <w:p w14:paraId="01402B3F" w14:textId="77777777" w:rsidR="009C6996"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9C6996" w:rsidRPr="002E5C01" w14:paraId="5C21244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ACFA1C5" w14:textId="77777777" w:rsidR="009C6996" w:rsidRPr="002E5C01" w:rsidRDefault="009C6996"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A7DDD44" w14:textId="77777777" w:rsidR="009C6996" w:rsidRPr="002E5C01" w:rsidRDefault="009C6996" w:rsidP="002E5C01">
            <w:pPr>
              <w:spacing w:after="0" w:line="240" w:lineRule="auto"/>
              <w:rPr>
                <w:rFonts w:ascii="Times New Roman" w:hAnsi="Times New Roman" w:cs="Times New Roman"/>
                <w:b/>
                <w:sz w:val="24"/>
                <w:szCs w:val="24"/>
              </w:rPr>
            </w:pPr>
            <w:r w:rsidRPr="002E5C01">
              <w:rPr>
                <w:rFonts w:ascii="Times New Roman" w:hAnsi="Times New Roman" w:cs="Times New Roman"/>
                <w:b/>
                <w:sz w:val="24"/>
                <w:szCs w:val="24"/>
              </w:rPr>
              <w:t>В том числе практических занятий и лабораторных работ</w:t>
            </w:r>
          </w:p>
        </w:tc>
        <w:tc>
          <w:tcPr>
            <w:tcW w:w="585" w:type="pct"/>
            <w:tcBorders>
              <w:top w:val="single" w:sz="4" w:space="0" w:color="auto"/>
            </w:tcBorders>
            <w:shd w:val="clear" w:color="auto" w:fill="FFFFFF"/>
          </w:tcPr>
          <w:p w14:paraId="499E61F7" w14:textId="77777777" w:rsidR="009C6996"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9C6996" w:rsidRPr="002E5C01" w14:paraId="51FBFBB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E7AD3E5" w14:textId="77777777" w:rsidR="009C6996" w:rsidRPr="002E5C01" w:rsidRDefault="009C6996"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91FF94B" w14:textId="77777777" w:rsidR="009C6996" w:rsidRPr="002E5C01" w:rsidRDefault="009C6996"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1. Разработка методических комплектов наглядного раздаточного материала для работы с детьми</w:t>
            </w:r>
            <w:r w:rsidR="00C73A6A" w:rsidRPr="002E5C01">
              <w:rPr>
                <w:rFonts w:ascii="Times New Roman" w:hAnsi="Times New Roman" w:cs="Times New Roman"/>
                <w:b/>
                <w:sz w:val="24"/>
                <w:szCs w:val="24"/>
                <w:lang w:eastAsia="ru-RU"/>
              </w:rPr>
              <w:t>(ОУД.08.Информатика</w:t>
            </w:r>
            <w:r w:rsidR="00C73A6A" w:rsidRPr="002E5C01">
              <w:rPr>
                <w:rFonts w:ascii="Times New Roman" w:hAnsi="Times New Roman" w:cs="Times New Roman"/>
                <w:sz w:val="24"/>
                <w:szCs w:val="24"/>
                <w:lang w:eastAsia="ru-RU"/>
              </w:rPr>
              <w:t>)</w:t>
            </w:r>
          </w:p>
        </w:tc>
        <w:tc>
          <w:tcPr>
            <w:tcW w:w="585" w:type="pct"/>
            <w:tcBorders>
              <w:top w:val="single" w:sz="4" w:space="0" w:color="auto"/>
            </w:tcBorders>
            <w:shd w:val="clear" w:color="auto" w:fill="FFFFFF"/>
          </w:tcPr>
          <w:p w14:paraId="6AAB8AE2" w14:textId="77777777" w:rsidR="009C6996"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9C6996" w:rsidRPr="002E5C01" w14:paraId="5F9C9ED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AF529E5" w14:textId="77777777" w:rsidR="009C6996" w:rsidRPr="002E5C01" w:rsidRDefault="009C6996"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A5524C9" w14:textId="77777777" w:rsidR="002461C4" w:rsidRPr="002E5C01" w:rsidRDefault="009C6996"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Практическое занятие 2. Анализ современных программ дошкольного образовательного учреждения по образовательной области «Художественное творчество»</w:t>
            </w:r>
            <w:r w:rsidR="002461C4" w:rsidRPr="002E5C01">
              <w:rPr>
                <w:rFonts w:ascii="Times New Roman" w:hAnsi="Times New Roman" w:cs="Times New Roman"/>
                <w:b/>
                <w:sz w:val="24"/>
                <w:szCs w:val="24"/>
              </w:rPr>
              <w:t>(ОУД.02.Литература</w:t>
            </w:r>
            <w:r w:rsidR="002461C4" w:rsidRPr="002E5C01">
              <w:rPr>
                <w:rFonts w:ascii="Times New Roman" w:hAnsi="Times New Roman" w:cs="Times New Roman"/>
                <w:sz w:val="24"/>
                <w:szCs w:val="24"/>
              </w:rPr>
              <w:t>)</w:t>
            </w:r>
          </w:p>
        </w:tc>
        <w:tc>
          <w:tcPr>
            <w:tcW w:w="585" w:type="pct"/>
            <w:tcBorders>
              <w:top w:val="single" w:sz="4" w:space="0" w:color="auto"/>
            </w:tcBorders>
            <w:shd w:val="clear" w:color="auto" w:fill="FFFFFF"/>
          </w:tcPr>
          <w:p w14:paraId="6F7110C1" w14:textId="77777777" w:rsidR="009C6996"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635CA43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16879413"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lastRenderedPageBreak/>
              <w:t>Тема 11.4. Планирование продуктивной деятельности дошкольников</w:t>
            </w:r>
          </w:p>
        </w:tc>
        <w:tc>
          <w:tcPr>
            <w:tcW w:w="3386" w:type="pct"/>
            <w:gridSpan w:val="4"/>
            <w:shd w:val="clear" w:color="auto" w:fill="FFFFFF"/>
            <w:vAlign w:val="center"/>
          </w:tcPr>
          <w:p w14:paraId="6A48662E"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7684E546"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CC59CE" w:rsidRPr="002E5C01" w14:paraId="4B8B18E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414C07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B29C544"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Перспективное и календарное планирование  продуктивной деятельности детей, включая элементы экспериментирования по изучению свойств используемых в деятельности материалов.</w:t>
            </w:r>
          </w:p>
          <w:p w14:paraId="6C81A8BA" w14:textId="77777777" w:rsidR="002461C4" w:rsidRPr="002E5C01" w:rsidRDefault="002461C4"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w:t>
            </w:r>
            <w:r w:rsidRPr="002E5C01">
              <w:rPr>
                <w:rFonts w:ascii="Times New Roman" w:hAnsi="Times New Roman" w:cs="Times New Roman"/>
                <w:b/>
                <w:sz w:val="24"/>
                <w:szCs w:val="24"/>
              </w:rPr>
              <w:t>ОУД.01.Русский язык)</w:t>
            </w:r>
          </w:p>
        </w:tc>
        <w:tc>
          <w:tcPr>
            <w:tcW w:w="585" w:type="pct"/>
            <w:tcBorders>
              <w:top w:val="single" w:sz="4" w:space="0" w:color="auto"/>
              <w:bottom w:val="single" w:sz="4" w:space="0" w:color="auto"/>
            </w:tcBorders>
            <w:shd w:val="clear" w:color="auto" w:fill="FFFFFF"/>
          </w:tcPr>
          <w:p w14:paraId="4532DE68"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73A53D1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3247C0B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5BA1CE8"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Учет возрастных и индивидуальных особенностей детей группы и рекомендаций узких специалистов (психологов, дефектологов, логопедов и т.д.)в процессе планирования  продуктивной деятельности  дошкольников. </w:t>
            </w:r>
          </w:p>
          <w:p w14:paraId="4FF3A8A0" w14:textId="77777777" w:rsidR="000856AD" w:rsidRPr="00C73A6A"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Особенности планирования продуктивной  деятельности  (вне) занятий.</w:t>
            </w:r>
            <w:r w:rsidR="00C73A6A" w:rsidRPr="002E5C01">
              <w:rPr>
                <w:rFonts w:ascii="Times New Roman" w:hAnsi="Times New Roman" w:cs="Times New Roman"/>
                <w:b/>
                <w:sz w:val="24"/>
                <w:szCs w:val="24"/>
                <w:lang w:eastAsia="ru-RU"/>
              </w:rPr>
              <w:t xml:space="preserve"> (ОУД.08.Информатика</w:t>
            </w:r>
            <w:r w:rsidR="00C73A6A" w:rsidRPr="002E5C01">
              <w:rPr>
                <w:rFonts w:ascii="Times New Roman" w:hAnsi="Times New Roman" w:cs="Times New Roman"/>
                <w:sz w:val="24"/>
                <w:szCs w:val="24"/>
                <w:lang w:eastAsia="ru-RU"/>
              </w:rPr>
              <w:t>)</w:t>
            </w:r>
          </w:p>
        </w:tc>
        <w:tc>
          <w:tcPr>
            <w:tcW w:w="585" w:type="pct"/>
            <w:tcBorders>
              <w:top w:val="single" w:sz="4" w:space="0" w:color="auto"/>
            </w:tcBorders>
            <w:shd w:val="clear" w:color="auto" w:fill="FFFFFF"/>
          </w:tcPr>
          <w:p w14:paraId="5198F2BE"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4A00DA1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5255B9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536BD24"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4002E465"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r>
      <w:tr w:rsidR="00CC59CE" w:rsidRPr="002E5C01" w14:paraId="4450F4F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1DBCB28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B19A1A8" w14:textId="77777777" w:rsidR="00CC59CE"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3</w:t>
            </w:r>
            <w:r w:rsidR="00CC59CE" w:rsidRPr="002E5C01">
              <w:rPr>
                <w:rFonts w:ascii="Times New Roman" w:hAnsi="Times New Roman" w:cs="Times New Roman"/>
                <w:sz w:val="24"/>
                <w:szCs w:val="24"/>
                <w:lang w:eastAsia="ru-RU"/>
              </w:rPr>
              <w:t>. Анализ технологических карт и перспективного плана по продуктивной деятельности</w:t>
            </w:r>
            <w:r w:rsidR="00C73A6A" w:rsidRPr="002E5C01">
              <w:rPr>
                <w:rFonts w:ascii="Times New Roman" w:hAnsi="Times New Roman" w:cs="Times New Roman"/>
                <w:b/>
                <w:sz w:val="24"/>
                <w:szCs w:val="24"/>
                <w:lang w:eastAsia="ru-RU"/>
              </w:rPr>
              <w:t>(ОУД.08.Информатика</w:t>
            </w:r>
            <w:r w:rsidR="00C73A6A" w:rsidRPr="002E5C01">
              <w:rPr>
                <w:rFonts w:ascii="Times New Roman" w:hAnsi="Times New Roman" w:cs="Times New Roman"/>
                <w:sz w:val="24"/>
                <w:szCs w:val="24"/>
                <w:lang w:eastAsia="ru-RU"/>
              </w:rPr>
              <w:t>)</w:t>
            </w:r>
          </w:p>
        </w:tc>
        <w:tc>
          <w:tcPr>
            <w:tcW w:w="585" w:type="pct"/>
            <w:shd w:val="clear" w:color="auto" w:fill="FFFFFF"/>
          </w:tcPr>
          <w:p w14:paraId="515BA836" w14:textId="77777777" w:rsidR="00CC59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4E3E6FF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0D256E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05DF94C" w14:textId="77777777" w:rsidR="002461C4" w:rsidRPr="002E5C01" w:rsidRDefault="009C6996" w:rsidP="00886C2A">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4</w:t>
            </w:r>
            <w:r w:rsidR="00CC59CE" w:rsidRPr="002E5C01">
              <w:rPr>
                <w:rFonts w:ascii="Times New Roman" w:hAnsi="Times New Roman" w:cs="Times New Roman"/>
                <w:sz w:val="24"/>
                <w:szCs w:val="24"/>
                <w:lang w:eastAsia="ru-RU"/>
              </w:rPr>
              <w:t>. Разработка технологических карт организации продуктивных видов деятельности детей раннего и дошкольного возраста</w:t>
            </w:r>
            <w:r w:rsidR="002461C4" w:rsidRPr="002E5C01">
              <w:rPr>
                <w:rFonts w:ascii="Times New Roman" w:hAnsi="Times New Roman" w:cs="Times New Roman"/>
                <w:sz w:val="24"/>
                <w:szCs w:val="24"/>
                <w:lang w:eastAsia="ru-RU"/>
              </w:rPr>
              <w:t>(</w:t>
            </w:r>
            <w:r w:rsidR="002461C4" w:rsidRPr="002E5C01">
              <w:rPr>
                <w:rFonts w:ascii="Times New Roman" w:hAnsi="Times New Roman" w:cs="Times New Roman"/>
                <w:b/>
                <w:sz w:val="24"/>
                <w:szCs w:val="24"/>
                <w:lang w:eastAsia="ru-RU"/>
              </w:rPr>
              <w:t>ОУД.08.Информатика</w:t>
            </w:r>
            <w:r w:rsidR="002461C4" w:rsidRPr="002E5C01">
              <w:rPr>
                <w:rFonts w:ascii="Times New Roman" w:hAnsi="Times New Roman" w:cs="Times New Roman"/>
                <w:sz w:val="24"/>
                <w:szCs w:val="24"/>
                <w:lang w:eastAsia="ru-RU"/>
              </w:rPr>
              <w:t>)</w:t>
            </w:r>
          </w:p>
        </w:tc>
        <w:tc>
          <w:tcPr>
            <w:tcW w:w="585" w:type="pct"/>
            <w:shd w:val="clear" w:color="auto" w:fill="FFFFFF"/>
          </w:tcPr>
          <w:p w14:paraId="4031B6CB"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CC59CE" w:rsidRPr="002E5C01" w14:paraId="58040EF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vAlign w:val="center"/>
          </w:tcPr>
          <w:p w14:paraId="4C598DD3" w14:textId="77777777" w:rsidR="00CC59CE" w:rsidRPr="002E5C01" w:rsidRDefault="00267CA9"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Pr="0013541C">
              <w:rPr>
                <w:rFonts w:ascii="Times New Roman" w:hAnsi="Times New Roman" w:cs="Times New Roman"/>
                <w:b/>
                <w:sz w:val="24"/>
                <w:szCs w:val="24"/>
                <w:lang w:eastAsia="ru-RU"/>
              </w:rPr>
              <w:t xml:space="preserve"> 12. Педагогическая деятельность по реализации продуктивных видов деятельности детей раннего и дошкольного возраста</w:t>
            </w:r>
          </w:p>
        </w:tc>
        <w:tc>
          <w:tcPr>
            <w:tcW w:w="585" w:type="pct"/>
            <w:shd w:val="clear" w:color="auto" w:fill="FFFFFF"/>
          </w:tcPr>
          <w:p w14:paraId="22A2BB9C" w14:textId="77777777" w:rsidR="00CC59CE" w:rsidRPr="002E5C01" w:rsidRDefault="00B7422F"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w:t>
            </w:r>
          </w:p>
        </w:tc>
      </w:tr>
      <w:tr w:rsidR="00CC59CE" w:rsidRPr="002E5C01" w14:paraId="37E41706" w14:textId="77777777" w:rsidTr="00C73A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val="restart"/>
            <w:shd w:val="clear" w:color="auto" w:fill="FFFFFF"/>
          </w:tcPr>
          <w:p w14:paraId="2EBFC60B"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12.1. Содержание и способы организации рисования в разных возрастных группах</w:t>
            </w:r>
          </w:p>
        </w:tc>
        <w:tc>
          <w:tcPr>
            <w:tcW w:w="3386" w:type="pct"/>
            <w:gridSpan w:val="4"/>
            <w:shd w:val="clear" w:color="auto" w:fill="FFFFFF"/>
            <w:vAlign w:val="center"/>
          </w:tcPr>
          <w:p w14:paraId="0E1D6E70"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1A227B62"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r>
      <w:tr w:rsidR="00CC59CE" w:rsidRPr="002E5C01" w14:paraId="66C4A36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454126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852CF5C"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Предметное рисование в разных возрастных группах.</w:t>
            </w:r>
            <w:r w:rsidR="00C73A6A">
              <w:rPr>
                <w:rFonts w:ascii="Times New Roman" w:hAnsi="Times New Roman" w:cs="Times New Roman"/>
                <w:b/>
                <w:sz w:val="24"/>
                <w:szCs w:val="24"/>
              </w:rPr>
              <w:t xml:space="preserve"> ОУДБ.02 Литература</w:t>
            </w:r>
          </w:p>
        </w:tc>
        <w:tc>
          <w:tcPr>
            <w:tcW w:w="585" w:type="pct"/>
            <w:tcBorders>
              <w:top w:val="single" w:sz="4" w:space="0" w:color="auto"/>
              <w:bottom w:val="single" w:sz="4" w:space="0" w:color="auto"/>
            </w:tcBorders>
            <w:shd w:val="clear" w:color="auto" w:fill="FFFFFF"/>
          </w:tcPr>
          <w:p w14:paraId="4BE9E35F"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A322F1" w:rsidRPr="002E5C01" w14:paraId="4601773A" w14:textId="77777777" w:rsidTr="00C73A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49"/>
        </w:trPr>
        <w:tc>
          <w:tcPr>
            <w:tcW w:w="1029" w:type="pct"/>
            <w:gridSpan w:val="2"/>
            <w:vMerge/>
            <w:shd w:val="clear" w:color="auto" w:fill="FFFFFF"/>
          </w:tcPr>
          <w:p w14:paraId="20BCA159" w14:textId="77777777" w:rsidR="00A322F1" w:rsidRPr="002E5C01" w:rsidRDefault="00A322F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F869664" w14:textId="77777777" w:rsidR="00A322F1" w:rsidRPr="002E5C01" w:rsidRDefault="00A322F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Сюжетно-тематическое рисование. Особенности работы с детьми.</w:t>
            </w:r>
          </w:p>
          <w:p w14:paraId="694469F8" w14:textId="77777777" w:rsidR="00A322F1" w:rsidRPr="002E5C01" w:rsidRDefault="00A322F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Декоративное рисование. Принципы построения декоративного узора.</w:t>
            </w:r>
          </w:p>
        </w:tc>
        <w:tc>
          <w:tcPr>
            <w:tcW w:w="585" w:type="pct"/>
            <w:tcBorders>
              <w:top w:val="single" w:sz="4" w:space="0" w:color="auto"/>
            </w:tcBorders>
            <w:shd w:val="clear" w:color="auto" w:fill="FFFFFF"/>
          </w:tcPr>
          <w:p w14:paraId="00A241D0" w14:textId="77777777" w:rsidR="00A322F1"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p w14:paraId="6BC37F8F" w14:textId="77777777" w:rsidR="00A322F1" w:rsidRPr="002E5C01" w:rsidRDefault="00A322F1" w:rsidP="002E5C01">
            <w:pPr>
              <w:spacing w:after="0" w:line="240" w:lineRule="auto"/>
              <w:jc w:val="center"/>
              <w:rPr>
                <w:rFonts w:ascii="Times New Roman" w:hAnsi="Times New Roman" w:cs="Times New Roman"/>
                <w:sz w:val="24"/>
                <w:szCs w:val="24"/>
                <w:lang w:eastAsia="ru-RU"/>
              </w:rPr>
            </w:pPr>
          </w:p>
        </w:tc>
      </w:tr>
      <w:tr w:rsidR="00A322F1" w:rsidRPr="002E5C01" w14:paraId="2F521C0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83"/>
        </w:trPr>
        <w:tc>
          <w:tcPr>
            <w:tcW w:w="1029" w:type="pct"/>
            <w:gridSpan w:val="2"/>
            <w:vMerge/>
            <w:shd w:val="clear" w:color="auto" w:fill="FFFFFF"/>
          </w:tcPr>
          <w:p w14:paraId="4147CF33" w14:textId="77777777" w:rsidR="00A322F1" w:rsidRPr="002E5C01" w:rsidRDefault="00A322F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AE4BD47" w14:textId="77777777" w:rsidR="00A322F1" w:rsidRPr="002E5C01" w:rsidRDefault="00A322F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организации и проведения рисования  в разных возрастных группах.</w:t>
            </w:r>
          </w:p>
          <w:p w14:paraId="343E4042" w14:textId="77777777" w:rsidR="000856AD" w:rsidRPr="002E5C01" w:rsidRDefault="00A322F1" w:rsidP="00C73A6A">
            <w:pPr>
              <w:spacing w:after="0" w:line="240" w:lineRule="auto"/>
              <w:rPr>
                <w:rFonts w:ascii="Times New Roman" w:hAnsi="Times New Roman" w:cs="Times New Roman"/>
                <w:b/>
                <w:sz w:val="24"/>
                <w:szCs w:val="24"/>
              </w:rPr>
            </w:pPr>
            <w:r w:rsidRPr="002E5C01">
              <w:rPr>
                <w:rFonts w:ascii="Times New Roman" w:hAnsi="Times New Roman" w:cs="Times New Roman"/>
                <w:sz w:val="24"/>
                <w:szCs w:val="24"/>
              </w:rPr>
              <w:t>Роль педагога в организации развивающей  предметно-пространственной среды для продуктивных видов деятельности дошкольников.</w:t>
            </w:r>
            <w:r w:rsidR="00C73A6A">
              <w:rPr>
                <w:rFonts w:ascii="Times New Roman" w:hAnsi="Times New Roman" w:cs="Times New Roman"/>
                <w:b/>
                <w:sz w:val="24"/>
                <w:szCs w:val="24"/>
              </w:rPr>
              <w:t>ОУДБ.02 Литература</w:t>
            </w:r>
          </w:p>
        </w:tc>
        <w:tc>
          <w:tcPr>
            <w:tcW w:w="585" w:type="pct"/>
            <w:tcBorders>
              <w:top w:val="single" w:sz="4" w:space="0" w:color="auto"/>
            </w:tcBorders>
            <w:shd w:val="clear" w:color="auto" w:fill="FFFFFF"/>
          </w:tcPr>
          <w:p w14:paraId="5333FA5E" w14:textId="77777777" w:rsidR="00A322F1"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p w14:paraId="0C18D28D" w14:textId="77777777" w:rsidR="00A322F1" w:rsidRPr="002E5C01" w:rsidRDefault="00A322F1" w:rsidP="002E5C01">
            <w:pPr>
              <w:spacing w:after="0" w:line="240" w:lineRule="auto"/>
              <w:jc w:val="center"/>
              <w:rPr>
                <w:rFonts w:ascii="Times New Roman" w:hAnsi="Times New Roman" w:cs="Times New Roman"/>
                <w:sz w:val="24"/>
                <w:szCs w:val="24"/>
                <w:lang w:eastAsia="ru-RU"/>
              </w:rPr>
            </w:pPr>
          </w:p>
        </w:tc>
      </w:tr>
      <w:tr w:rsidR="00CC59CE" w:rsidRPr="002E5C01" w14:paraId="55FDFA6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C090F5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29EEA5B"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259165E0"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r>
      <w:tr w:rsidR="00CC59CE" w:rsidRPr="002E5C01" w14:paraId="23AC3B6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B7CECF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29C3AAA" w14:textId="77777777" w:rsidR="00CC59CE"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5</w:t>
            </w:r>
            <w:r w:rsidR="00CC59CE" w:rsidRPr="002E5C01">
              <w:rPr>
                <w:rFonts w:ascii="Times New Roman" w:hAnsi="Times New Roman" w:cs="Times New Roman"/>
                <w:sz w:val="24"/>
                <w:szCs w:val="24"/>
                <w:lang w:eastAsia="ru-RU"/>
              </w:rPr>
              <w:t>. Наблюдение и анализ различных видов занятий по рисованию (рисование по образцу, декоративное, предметное, сюжетное).</w:t>
            </w:r>
            <w:r w:rsidR="00C73A6A" w:rsidRPr="002E5C01">
              <w:rPr>
                <w:rFonts w:ascii="Times New Roman" w:hAnsi="Times New Roman" w:cs="Times New Roman"/>
                <w:b/>
                <w:sz w:val="24"/>
                <w:szCs w:val="24"/>
                <w:lang w:eastAsia="ru-RU"/>
              </w:rPr>
              <w:t xml:space="preserve"> (ОУД.08.Информатика</w:t>
            </w:r>
            <w:r w:rsidR="00C73A6A" w:rsidRPr="002E5C01">
              <w:rPr>
                <w:rFonts w:ascii="Times New Roman" w:hAnsi="Times New Roman" w:cs="Times New Roman"/>
                <w:sz w:val="24"/>
                <w:szCs w:val="24"/>
                <w:lang w:eastAsia="ru-RU"/>
              </w:rPr>
              <w:t>)</w:t>
            </w:r>
          </w:p>
        </w:tc>
        <w:tc>
          <w:tcPr>
            <w:tcW w:w="585" w:type="pct"/>
            <w:shd w:val="clear" w:color="auto" w:fill="FFFFFF"/>
          </w:tcPr>
          <w:p w14:paraId="4E8371A9" w14:textId="77777777" w:rsidR="00CC59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7AEB739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2170DF6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237303D" w14:textId="77777777" w:rsidR="002461C4" w:rsidRPr="002E5C01" w:rsidRDefault="009C6996" w:rsidP="00886C2A">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6</w:t>
            </w:r>
            <w:r w:rsidR="00CC59CE" w:rsidRPr="002E5C01">
              <w:rPr>
                <w:rFonts w:ascii="Times New Roman" w:hAnsi="Times New Roman" w:cs="Times New Roman"/>
                <w:sz w:val="24"/>
                <w:szCs w:val="24"/>
                <w:lang w:eastAsia="ru-RU"/>
              </w:rPr>
              <w:t>. Разработка технологических карт занятий по рисованию (предметному и сюжетному)</w:t>
            </w:r>
            <w:r w:rsidR="002461C4" w:rsidRPr="002E5C01">
              <w:rPr>
                <w:rFonts w:ascii="Times New Roman" w:hAnsi="Times New Roman" w:cs="Times New Roman"/>
                <w:sz w:val="24"/>
                <w:szCs w:val="24"/>
                <w:lang w:eastAsia="ru-RU"/>
              </w:rPr>
              <w:t>(</w:t>
            </w:r>
            <w:r w:rsidR="002461C4" w:rsidRPr="002E5C01">
              <w:rPr>
                <w:rFonts w:ascii="Times New Roman" w:hAnsi="Times New Roman" w:cs="Times New Roman"/>
                <w:b/>
                <w:sz w:val="24"/>
                <w:szCs w:val="24"/>
                <w:lang w:eastAsia="ru-RU"/>
              </w:rPr>
              <w:t>ОУД.08.Информатика)</w:t>
            </w:r>
          </w:p>
        </w:tc>
        <w:tc>
          <w:tcPr>
            <w:tcW w:w="585" w:type="pct"/>
            <w:shd w:val="clear" w:color="auto" w:fill="FFFFFF"/>
          </w:tcPr>
          <w:p w14:paraId="1A424205"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A076CE" w:rsidRPr="002E5C01" w14:paraId="1949C21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35BE340F" w14:textId="77777777" w:rsidR="00A076CE" w:rsidRPr="002E5C01" w:rsidRDefault="00A076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12.2. Содержание и способы организации лепки в разных возрастных группах</w:t>
            </w:r>
          </w:p>
          <w:p w14:paraId="5CDFF2F2"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vAlign w:val="center"/>
          </w:tcPr>
          <w:p w14:paraId="16782368" w14:textId="77777777" w:rsidR="00A076CE" w:rsidRPr="002E5C01" w:rsidRDefault="00A076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lastRenderedPageBreak/>
              <w:t>Содержание</w:t>
            </w:r>
          </w:p>
        </w:tc>
        <w:tc>
          <w:tcPr>
            <w:tcW w:w="585" w:type="pct"/>
            <w:tcBorders>
              <w:bottom w:val="single" w:sz="4" w:space="0" w:color="auto"/>
            </w:tcBorders>
            <w:shd w:val="clear" w:color="auto" w:fill="FFFFFF"/>
          </w:tcPr>
          <w:p w14:paraId="19F2F911" w14:textId="77777777" w:rsidR="00A076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r>
      <w:tr w:rsidR="00A076CE" w:rsidRPr="002E5C01" w14:paraId="3745A004" w14:textId="77777777" w:rsidTr="00C73A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79"/>
        </w:trPr>
        <w:tc>
          <w:tcPr>
            <w:tcW w:w="1029" w:type="pct"/>
            <w:gridSpan w:val="2"/>
            <w:vMerge/>
            <w:shd w:val="clear" w:color="auto" w:fill="FFFFFF"/>
          </w:tcPr>
          <w:p w14:paraId="3DA6C531"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1E7B96D" w14:textId="77777777" w:rsidR="00A076CE" w:rsidRPr="002E5C01" w:rsidRDefault="00A076CE"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Особенности лепки в детском саду. Материалы и оборудование для лепки. Изучение свойств материалов на основе экспериментирования с </w:t>
            </w:r>
            <w:proofErr w:type="spellStart"/>
            <w:r w:rsidRPr="002E5C01">
              <w:rPr>
                <w:rFonts w:ascii="Times New Roman" w:hAnsi="Times New Roman" w:cs="Times New Roman"/>
                <w:sz w:val="24"/>
                <w:szCs w:val="24"/>
              </w:rPr>
              <w:t>ним.Виды</w:t>
            </w:r>
            <w:proofErr w:type="spellEnd"/>
            <w:r w:rsidRPr="002E5C01">
              <w:rPr>
                <w:rFonts w:ascii="Times New Roman" w:hAnsi="Times New Roman" w:cs="Times New Roman"/>
                <w:sz w:val="24"/>
                <w:szCs w:val="24"/>
              </w:rPr>
              <w:t xml:space="preserve"> лепки.</w:t>
            </w:r>
            <w:r w:rsidR="00C73A6A">
              <w:rPr>
                <w:rFonts w:ascii="Times New Roman" w:hAnsi="Times New Roman" w:cs="Times New Roman"/>
                <w:b/>
                <w:sz w:val="24"/>
                <w:szCs w:val="24"/>
              </w:rPr>
              <w:t xml:space="preserve"> ОУДБ.02 Литература</w:t>
            </w:r>
          </w:p>
        </w:tc>
        <w:tc>
          <w:tcPr>
            <w:tcW w:w="585" w:type="pct"/>
            <w:tcBorders>
              <w:top w:val="single" w:sz="4" w:space="0" w:color="auto"/>
            </w:tcBorders>
            <w:shd w:val="clear" w:color="auto" w:fill="FFFFFF"/>
          </w:tcPr>
          <w:p w14:paraId="71C14F28"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p w14:paraId="20069317" w14:textId="77777777" w:rsidR="00A076CE" w:rsidRPr="002E5C01" w:rsidRDefault="00A076CE" w:rsidP="002E5C01">
            <w:pPr>
              <w:spacing w:after="0" w:line="240" w:lineRule="auto"/>
              <w:jc w:val="center"/>
              <w:rPr>
                <w:rFonts w:ascii="Times New Roman" w:hAnsi="Times New Roman" w:cs="Times New Roman"/>
                <w:sz w:val="24"/>
                <w:szCs w:val="24"/>
                <w:lang w:eastAsia="ru-RU"/>
              </w:rPr>
            </w:pPr>
          </w:p>
        </w:tc>
      </w:tr>
      <w:tr w:rsidR="00A076CE" w:rsidRPr="002E5C01" w14:paraId="59BD5A0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51877F2"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6BE4520" w14:textId="77777777" w:rsidR="002461C4" w:rsidRPr="002E5C01" w:rsidRDefault="00A076CE"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организации и проведения лепки  в разных возрастных группах.</w:t>
            </w:r>
            <w:r w:rsidR="002461C4" w:rsidRPr="002E5C01">
              <w:rPr>
                <w:rFonts w:ascii="Times New Roman" w:hAnsi="Times New Roman" w:cs="Times New Roman"/>
                <w:sz w:val="24"/>
                <w:szCs w:val="24"/>
              </w:rPr>
              <w:t>(</w:t>
            </w:r>
            <w:r w:rsidR="002461C4" w:rsidRPr="002E5C01">
              <w:rPr>
                <w:rFonts w:ascii="Times New Roman" w:hAnsi="Times New Roman" w:cs="Times New Roman"/>
                <w:b/>
                <w:sz w:val="24"/>
                <w:szCs w:val="24"/>
              </w:rPr>
              <w:t>ОУД.01.Русский язык)</w:t>
            </w:r>
          </w:p>
        </w:tc>
        <w:tc>
          <w:tcPr>
            <w:tcW w:w="585" w:type="pct"/>
            <w:tcBorders>
              <w:top w:val="single" w:sz="4" w:space="0" w:color="auto"/>
            </w:tcBorders>
            <w:shd w:val="clear" w:color="auto" w:fill="FFFFFF"/>
          </w:tcPr>
          <w:p w14:paraId="1C6E97AC"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A076CE" w:rsidRPr="002E5C01" w14:paraId="7D8EDA9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034AA3F"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F740097" w14:textId="77777777" w:rsidR="00A076CE" w:rsidRPr="002E5C01" w:rsidRDefault="00A076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70476231"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12</w:t>
            </w:r>
          </w:p>
        </w:tc>
      </w:tr>
      <w:tr w:rsidR="00A076CE" w:rsidRPr="002E5C01" w14:paraId="5B95675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C660A75"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1AC1EB8" w14:textId="77777777" w:rsidR="000856AD" w:rsidRPr="002E5C01" w:rsidRDefault="009C6996" w:rsidP="00886C2A">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Практическое занятие 7</w:t>
            </w:r>
            <w:r w:rsidR="00A076CE" w:rsidRPr="002E5C01">
              <w:rPr>
                <w:rFonts w:ascii="Times New Roman" w:hAnsi="Times New Roman" w:cs="Times New Roman"/>
                <w:sz w:val="24"/>
                <w:szCs w:val="24"/>
                <w:lang w:eastAsia="ru-RU"/>
              </w:rPr>
              <w:t xml:space="preserve">. Наблюдение и анализ различных видов занятий по лепке (предметная, сюжетная, декоративная). </w:t>
            </w:r>
            <w:r w:rsidR="00C73A6A" w:rsidRPr="002E5C01">
              <w:rPr>
                <w:rFonts w:ascii="Times New Roman" w:hAnsi="Times New Roman" w:cs="Times New Roman"/>
                <w:sz w:val="24"/>
                <w:szCs w:val="24"/>
              </w:rPr>
              <w:t>(</w:t>
            </w:r>
            <w:r w:rsidR="00C73A6A" w:rsidRPr="002E5C01">
              <w:rPr>
                <w:rFonts w:ascii="Times New Roman" w:hAnsi="Times New Roman" w:cs="Times New Roman"/>
                <w:b/>
                <w:sz w:val="24"/>
                <w:szCs w:val="24"/>
              </w:rPr>
              <w:t>ОУД.08.Информатика)</w:t>
            </w:r>
          </w:p>
        </w:tc>
        <w:tc>
          <w:tcPr>
            <w:tcW w:w="585" w:type="pct"/>
            <w:shd w:val="clear" w:color="auto" w:fill="FFFFFF"/>
          </w:tcPr>
          <w:p w14:paraId="63234831"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A076CE" w:rsidRPr="002E5C01" w14:paraId="1FCD6E3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DAAC296"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AF7B4A1" w14:textId="77777777" w:rsidR="00A076CE"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8</w:t>
            </w:r>
            <w:r w:rsidR="00A076CE" w:rsidRPr="002E5C01">
              <w:rPr>
                <w:rFonts w:ascii="Times New Roman" w:hAnsi="Times New Roman" w:cs="Times New Roman"/>
                <w:sz w:val="24"/>
                <w:szCs w:val="24"/>
                <w:lang w:eastAsia="ru-RU"/>
              </w:rPr>
              <w:t xml:space="preserve">. Выполнить шаблоны для лепки рельефа по рабочей тетради </w:t>
            </w:r>
            <w:proofErr w:type="spellStart"/>
            <w:r w:rsidR="00A076CE" w:rsidRPr="002E5C01">
              <w:rPr>
                <w:rFonts w:ascii="Times New Roman" w:hAnsi="Times New Roman" w:cs="Times New Roman"/>
                <w:sz w:val="24"/>
                <w:szCs w:val="24"/>
                <w:lang w:eastAsia="ru-RU"/>
              </w:rPr>
              <w:t>Н.Г.Салминой</w:t>
            </w:r>
            <w:proofErr w:type="spellEnd"/>
            <w:r w:rsidR="00A076CE" w:rsidRPr="002E5C01">
              <w:rPr>
                <w:rFonts w:ascii="Times New Roman" w:hAnsi="Times New Roman" w:cs="Times New Roman"/>
                <w:sz w:val="24"/>
                <w:szCs w:val="24"/>
                <w:lang w:eastAsia="ru-RU"/>
              </w:rPr>
              <w:t xml:space="preserve">, </w:t>
            </w:r>
            <w:proofErr w:type="spellStart"/>
            <w:r w:rsidR="00A076CE" w:rsidRPr="002E5C01">
              <w:rPr>
                <w:rFonts w:ascii="Times New Roman" w:hAnsi="Times New Roman" w:cs="Times New Roman"/>
                <w:sz w:val="24"/>
                <w:szCs w:val="24"/>
                <w:lang w:eastAsia="ru-RU"/>
              </w:rPr>
              <w:t>А.О.Глебовой</w:t>
            </w:r>
            <w:proofErr w:type="spellEnd"/>
            <w:r w:rsidR="00A076CE" w:rsidRPr="002E5C01">
              <w:rPr>
                <w:rFonts w:ascii="Times New Roman" w:hAnsi="Times New Roman" w:cs="Times New Roman"/>
                <w:sz w:val="24"/>
                <w:szCs w:val="24"/>
                <w:lang w:eastAsia="ru-RU"/>
              </w:rPr>
              <w:t xml:space="preserve"> «Учимся рисовать».</w:t>
            </w:r>
          </w:p>
        </w:tc>
        <w:tc>
          <w:tcPr>
            <w:tcW w:w="585" w:type="pct"/>
            <w:shd w:val="clear" w:color="auto" w:fill="FFFFFF"/>
          </w:tcPr>
          <w:p w14:paraId="3BD970E9"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A076CE" w:rsidRPr="002E5C01" w14:paraId="01A7A0F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7091595"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28DCF6B" w14:textId="77777777" w:rsidR="002461C4" w:rsidRPr="002E5C01" w:rsidRDefault="00A076CE" w:rsidP="00886C2A">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Составление конспекта по «Лепке»</w:t>
            </w:r>
            <w:r w:rsidR="002461C4" w:rsidRPr="002E5C01">
              <w:rPr>
                <w:rFonts w:ascii="Times New Roman" w:hAnsi="Times New Roman" w:cs="Times New Roman"/>
                <w:sz w:val="24"/>
                <w:szCs w:val="24"/>
                <w:lang w:eastAsia="ru-RU"/>
              </w:rPr>
              <w:t>(</w:t>
            </w:r>
            <w:r w:rsidR="002461C4" w:rsidRPr="002E5C01">
              <w:rPr>
                <w:rFonts w:ascii="Times New Roman" w:hAnsi="Times New Roman" w:cs="Times New Roman"/>
                <w:b/>
                <w:sz w:val="24"/>
                <w:szCs w:val="24"/>
                <w:lang w:eastAsia="ru-RU"/>
              </w:rPr>
              <w:t>ОУД.01.Русский язык)</w:t>
            </w:r>
          </w:p>
        </w:tc>
        <w:tc>
          <w:tcPr>
            <w:tcW w:w="585" w:type="pct"/>
            <w:shd w:val="clear" w:color="auto" w:fill="FFFFFF"/>
          </w:tcPr>
          <w:p w14:paraId="355B10FE"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4EE37B8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16D5E7AA"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12.3. Содержание и способы организации аппликации в разных возрастных группах</w:t>
            </w:r>
          </w:p>
        </w:tc>
        <w:tc>
          <w:tcPr>
            <w:tcW w:w="3386" w:type="pct"/>
            <w:gridSpan w:val="4"/>
            <w:shd w:val="clear" w:color="auto" w:fill="FFFFFF"/>
            <w:vAlign w:val="center"/>
          </w:tcPr>
          <w:p w14:paraId="27251B62"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55984D8A"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CC59CE" w:rsidRPr="002E5C01" w14:paraId="65ADF2D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8073B8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884183E"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Виды аппликации в детском саду. Оборудование и материалы для аппликации.</w:t>
            </w:r>
            <w:r w:rsidR="00C73A6A">
              <w:rPr>
                <w:rFonts w:ascii="Times New Roman" w:hAnsi="Times New Roman" w:cs="Times New Roman"/>
                <w:b/>
                <w:sz w:val="24"/>
                <w:szCs w:val="24"/>
              </w:rPr>
              <w:t xml:space="preserve"> ОУДБ.02 Литература</w:t>
            </w:r>
          </w:p>
        </w:tc>
        <w:tc>
          <w:tcPr>
            <w:tcW w:w="585" w:type="pct"/>
            <w:tcBorders>
              <w:top w:val="single" w:sz="4" w:space="0" w:color="auto"/>
              <w:bottom w:val="single" w:sz="4" w:space="0" w:color="auto"/>
            </w:tcBorders>
            <w:shd w:val="clear" w:color="auto" w:fill="FFFFFF"/>
          </w:tcPr>
          <w:p w14:paraId="1EA2C6B6"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2AFF06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D49B07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F04A6D1"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организации и проведения аппликации в разных возрастных группах.</w:t>
            </w:r>
          </w:p>
          <w:p w14:paraId="20807FFC" w14:textId="77777777" w:rsidR="000856AD" w:rsidRPr="002E5C01" w:rsidRDefault="000856AD" w:rsidP="002E5C01">
            <w:pPr>
              <w:spacing w:after="0" w:line="240" w:lineRule="auto"/>
              <w:rPr>
                <w:rFonts w:ascii="Times New Roman" w:hAnsi="Times New Roman" w:cs="Times New Roman"/>
                <w:b/>
                <w:sz w:val="24"/>
                <w:szCs w:val="24"/>
              </w:rPr>
            </w:pPr>
            <w:r w:rsidRPr="002E5C01">
              <w:rPr>
                <w:rFonts w:ascii="Times New Roman" w:hAnsi="Times New Roman" w:cs="Times New Roman"/>
                <w:b/>
                <w:sz w:val="24"/>
                <w:szCs w:val="24"/>
              </w:rPr>
              <w:t>ОП.02</w:t>
            </w:r>
            <w:r w:rsidRPr="002E5C01">
              <w:rPr>
                <w:rFonts w:ascii="Times New Roman" w:hAnsi="Times New Roman" w:cs="Times New Roman"/>
                <w:b/>
                <w:sz w:val="24"/>
                <w:szCs w:val="24"/>
              </w:rPr>
              <w:tab/>
              <w:t>Основы педагогики</w:t>
            </w:r>
          </w:p>
        </w:tc>
        <w:tc>
          <w:tcPr>
            <w:tcW w:w="585" w:type="pct"/>
            <w:tcBorders>
              <w:top w:val="single" w:sz="4" w:space="0" w:color="auto"/>
            </w:tcBorders>
            <w:shd w:val="clear" w:color="auto" w:fill="FFFFFF"/>
          </w:tcPr>
          <w:p w14:paraId="7CBABB4A"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D419F6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2A79130"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179C77E"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37E6D336"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r>
      <w:tr w:rsidR="00CC59CE" w:rsidRPr="002E5C01" w14:paraId="1963058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98DF19D"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57AE5C8" w14:textId="77777777" w:rsidR="00CC59CE"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9</w:t>
            </w:r>
            <w:r w:rsidR="00CC59CE" w:rsidRPr="002E5C01">
              <w:rPr>
                <w:rFonts w:ascii="Times New Roman" w:hAnsi="Times New Roman" w:cs="Times New Roman"/>
                <w:sz w:val="24"/>
                <w:szCs w:val="24"/>
                <w:lang w:eastAsia="ru-RU"/>
              </w:rPr>
              <w:t>. Наблюдение и анализ различных видов занятий по аппликации (предметная, сюжетная, декоративная).</w:t>
            </w:r>
          </w:p>
        </w:tc>
        <w:tc>
          <w:tcPr>
            <w:tcW w:w="585" w:type="pct"/>
            <w:shd w:val="clear" w:color="auto" w:fill="FFFFFF"/>
          </w:tcPr>
          <w:p w14:paraId="36CE0A04" w14:textId="77777777" w:rsidR="00CC59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1EB9327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6D90B15"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F8AC6B8" w14:textId="77777777" w:rsidR="002461C4" w:rsidRPr="002E5C01" w:rsidRDefault="009C6996" w:rsidP="00886C2A">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10</w:t>
            </w:r>
            <w:r w:rsidR="00CC59CE" w:rsidRPr="002E5C01">
              <w:rPr>
                <w:rFonts w:ascii="Times New Roman" w:hAnsi="Times New Roman" w:cs="Times New Roman"/>
                <w:sz w:val="24"/>
                <w:szCs w:val="24"/>
                <w:lang w:eastAsia="ru-RU"/>
              </w:rPr>
              <w:t>. Разработка технологических карт занятий по аппликации в разных возрастных группах</w:t>
            </w:r>
            <w:r w:rsidR="002461C4" w:rsidRPr="002E5C01">
              <w:rPr>
                <w:rFonts w:ascii="Times New Roman" w:hAnsi="Times New Roman" w:cs="Times New Roman"/>
                <w:b/>
                <w:sz w:val="24"/>
                <w:szCs w:val="24"/>
                <w:lang w:eastAsia="ru-RU"/>
              </w:rPr>
              <w:t>(ОУД.08.Информатика</w:t>
            </w:r>
            <w:r w:rsidR="002461C4" w:rsidRPr="002E5C01">
              <w:rPr>
                <w:rFonts w:ascii="Times New Roman" w:hAnsi="Times New Roman" w:cs="Times New Roman"/>
                <w:sz w:val="24"/>
                <w:szCs w:val="24"/>
                <w:lang w:eastAsia="ru-RU"/>
              </w:rPr>
              <w:t>)</w:t>
            </w:r>
          </w:p>
        </w:tc>
        <w:tc>
          <w:tcPr>
            <w:tcW w:w="585" w:type="pct"/>
            <w:shd w:val="clear" w:color="auto" w:fill="FFFFFF"/>
          </w:tcPr>
          <w:p w14:paraId="19F6737D"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CC59CE" w:rsidRPr="002E5C01" w14:paraId="134F867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357"/>
        </w:trPr>
        <w:tc>
          <w:tcPr>
            <w:tcW w:w="1029" w:type="pct"/>
            <w:gridSpan w:val="2"/>
            <w:vMerge w:val="restart"/>
            <w:shd w:val="clear" w:color="auto" w:fill="FFFFFF"/>
          </w:tcPr>
          <w:p w14:paraId="41D0DD16"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12.4. Содержание и способы организации конструирования и художественно-ручного труда в разных возрастных группах</w:t>
            </w:r>
          </w:p>
          <w:p w14:paraId="04BE6C23"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vAlign w:val="center"/>
          </w:tcPr>
          <w:p w14:paraId="184737B6"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7F30EF0B" w14:textId="77777777" w:rsidR="00CC59CE" w:rsidRPr="002E5C01" w:rsidRDefault="00B7422F"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CC59CE" w:rsidRPr="002E5C01" w14:paraId="7B146E6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CE6344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6719390" w14:textId="77777777" w:rsidR="000856AD" w:rsidRPr="002E5C01" w:rsidRDefault="00CC59CE" w:rsidP="00886C2A">
            <w:pPr>
              <w:spacing w:after="0" w:line="240" w:lineRule="auto"/>
              <w:rPr>
                <w:rFonts w:ascii="Times New Roman" w:hAnsi="Times New Roman" w:cs="Times New Roman"/>
                <w:b/>
                <w:sz w:val="24"/>
                <w:szCs w:val="24"/>
              </w:rPr>
            </w:pPr>
            <w:r w:rsidRPr="002E5C01">
              <w:rPr>
                <w:rFonts w:ascii="Times New Roman" w:hAnsi="Times New Roman" w:cs="Times New Roman"/>
                <w:sz w:val="24"/>
                <w:szCs w:val="24"/>
              </w:rPr>
              <w:t xml:space="preserve">Особенности конструктивной деятельности в детском саду. </w:t>
            </w:r>
            <w:r w:rsidR="00C73A6A">
              <w:rPr>
                <w:rFonts w:ascii="Times New Roman" w:hAnsi="Times New Roman" w:cs="Times New Roman"/>
                <w:b/>
                <w:sz w:val="24"/>
                <w:szCs w:val="24"/>
              </w:rPr>
              <w:t>ОУДБ.02 Литература</w:t>
            </w:r>
          </w:p>
        </w:tc>
        <w:tc>
          <w:tcPr>
            <w:tcW w:w="585" w:type="pct"/>
            <w:tcBorders>
              <w:top w:val="single" w:sz="4" w:space="0" w:color="auto"/>
              <w:bottom w:val="single" w:sz="4" w:space="0" w:color="auto"/>
            </w:tcBorders>
            <w:shd w:val="clear" w:color="auto" w:fill="FFFFFF"/>
          </w:tcPr>
          <w:p w14:paraId="5E36E5A2"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4851D76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9DBB371"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C7FCA0B"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Типы конструирования и формы его организации.</w:t>
            </w:r>
          </w:p>
        </w:tc>
        <w:tc>
          <w:tcPr>
            <w:tcW w:w="585" w:type="pct"/>
            <w:tcBorders>
              <w:top w:val="single" w:sz="4" w:space="0" w:color="auto"/>
              <w:bottom w:val="single" w:sz="4" w:space="0" w:color="auto"/>
            </w:tcBorders>
            <w:shd w:val="clear" w:color="auto" w:fill="FFFFFF"/>
          </w:tcPr>
          <w:p w14:paraId="2D76F997"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E59097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6C1FB3E"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AD0250E" w14:textId="77777777" w:rsidR="002461C4" w:rsidRPr="002E5C01" w:rsidRDefault="00CC59CE" w:rsidP="00886C2A">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организации и проведения конструирования из разных материалов (педагогические технологии): конструирование  из строительного материала; компьютерное конструирование; конструирование из деталей конструкторов; из крупногабаритных модулей (объёмных форм, плоскостное конструирование); из бумаги; из природного и бросового материала. Методика изучения свойств материалов, используемых в конструктивной деятельности на основе экспериментирования.</w:t>
            </w:r>
            <w:r w:rsidR="002461C4" w:rsidRPr="002E5C01">
              <w:rPr>
                <w:rFonts w:ascii="Times New Roman" w:hAnsi="Times New Roman" w:cs="Times New Roman"/>
                <w:sz w:val="24"/>
                <w:szCs w:val="24"/>
              </w:rPr>
              <w:t>(</w:t>
            </w:r>
            <w:r w:rsidR="002461C4" w:rsidRPr="002E5C01">
              <w:rPr>
                <w:rFonts w:ascii="Times New Roman" w:hAnsi="Times New Roman" w:cs="Times New Roman"/>
                <w:b/>
                <w:sz w:val="24"/>
                <w:szCs w:val="24"/>
              </w:rPr>
              <w:t>ОУД.08.Информатика)</w:t>
            </w:r>
          </w:p>
        </w:tc>
        <w:tc>
          <w:tcPr>
            <w:tcW w:w="585" w:type="pct"/>
            <w:tcBorders>
              <w:top w:val="single" w:sz="4" w:space="0" w:color="auto"/>
              <w:bottom w:val="single" w:sz="4" w:space="0" w:color="auto"/>
            </w:tcBorders>
            <w:shd w:val="clear" w:color="auto" w:fill="FFFFFF"/>
          </w:tcPr>
          <w:p w14:paraId="7E2A7860"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A322F1" w:rsidRPr="002E5C01" w14:paraId="0E76CE2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51"/>
        </w:trPr>
        <w:tc>
          <w:tcPr>
            <w:tcW w:w="1029" w:type="pct"/>
            <w:gridSpan w:val="2"/>
            <w:vMerge/>
            <w:shd w:val="clear" w:color="auto" w:fill="FFFFFF"/>
          </w:tcPr>
          <w:p w14:paraId="78CCE72E" w14:textId="77777777" w:rsidR="00A322F1" w:rsidRPr="002E5C01" w:rsidRDefault="00A322F1"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7CDBE74" w14:textId="77777777" w:rsidR="00A322F1" w:rsidRPr="002E5C01" w:rsidRDefault="00A322F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Организация и руководство конструктивной деятельностью вне занятий.</w:t>
            </w:r>
          </w:p>
          <w:p w14:paraId="5B1053F6" w14:textId="77777777" w:rsidR="00A322F1" w:rsidRPr="002E5C01" w:rsidRDefault="00A322F1"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Конструирование и аппликация, их взаимосвязь  с художественным ручным трудом.</w:t>
            </w:r>
          </w:p>
        </w:tc>
        <w:tc>
          <w:tcPr>
            <w:tcW w:w="585" w:type="pct"/>
            <w:tcBorders>
              <w:top w:val="single" w:sz="4" w:space="0" w:color="auto"/>
            </w:tcBorders>
            <w:shd w:val="clear" w:color="auto" w:fill="FFFFFF"/>
          </w:tcPr>
          <w:p w14:paraId="1C71ECD2" w14:textId="77777777" w:rsidR="00A322F1"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p w14:paraId="5996EFB5" w14:textId="77777777" w:rsidR="00A322F1" w:rsidRPr="002E5C01" w:rsidRDefault="00A322F1" w:rsidP="002E5C01">
            <w:pPr>
              <w:spacing w:after="0" w:line="240" w:lineRule="auto"/>
              <w:jc w:val="center"/>
              <w:rPr>
                <w:rFonts w:ascii="Times New Roman" w:hAnsi="Times New Roman" w:cs="Times New Roman"/>
                <w:sz w:val="24"/>
                <w:szCs w:val="24"/>
                <w:lang w:eastAsia="ru-RU"/>
              </w:rPr>
            </w:pPr>
          </w:p>
        </w:tc>
      </w:tr>
      <w:tr w:rsidR="00CC59CE" w:rsidRPr="002E5C01" w14:paraId="65D9E94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ED0122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F5617ED"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74E08EF9"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A076CE" w:rsidRPr="002E5C01" w14:paraId="2D2243B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3D74EB0"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5F2A67B" w14:textId="77777777" w:rsidR="00A076CE" w:rsidRPr="002E5C01" w:rsidRDefault="00A076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w:t>
            </w:r>
            <w:r w:rsidR="009C6996" w:rsidRPr="002E5C01">
              <w:rPr>
                <w:rFonts w:ascii="Times New Roman" w:hAnsi="Times New Roman" w:cs="Times New Roman"/>
                <w:sz w:val="24"/>
                <w:szCs w:val="24"/>
                <w:lang w:eastAsia="ru-RU"/>
              </w:rPr>
              <w:t xml:space="preserve"> 11.</w:t>
            </w:r>
            <w:r w:rsidRPr="002E5C01">
              <w:rPr>
                <w:rFonts w:ascii="Times New Roman" w:hAnsi="Times New Roman" w:cs="Times New Roman"/>
                <w:sz w:val="24"/>
                <w:szCs w:val="24"/>
                <w:lang w:eastAsia="ru-RU"/>
              </w:rPr>
              <w:t xml:space="preserve"> Составление конспекта по «конструированию»</w:t>
            </w:r>
          </w:p>
          <w:p w14:paraId="68E98FED" w14:textId="77777777" w:rsidR="002461C4" w:rsidRPr="002E5C01" w:rsidRDefault="002461C4"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w:t>
            </w:r>
            <w:r w:rsidRPr="002E5C01">
              <w:rPr>
                <w:rFonts w:ascii="Times New Roman" w:hAnsi="Times New Roman" w:cs="Times New Roman"/>
                <w:b/>
                <w:sz w:val="24"/>
                <w:szCs w:val="24"/>
                <w:lang w:eastAsia="ru-RU"/>
              </w:rPr>
              <w:t>ОУД.01.Русский язык)</w:t>
            </w:r>
          </w:p>
        </w:tc>
        <w:tc>
          <w:tcPr>
            <w:tcW w:w="585" w:type="pct"/>
            <w:shd w:val="clear" w:color="auto" w:fill="FFFFFF"/>
          </w:tcPr>
          <w:p w14:paraId="63436FBB" w14:textId="77777777" w:rsidR="00A076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616B8DB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168C4A60"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F0E13A1" w14:textId="77777777" w:rsidR="00CC59CE"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12</w:t>
            </w:r>
            <w:r w:rsidR="00CC59CE" w:rsidRPr="002E5C01">
              <w:rPr>
                <w:rFonts w:ascii="Times New Roman" w:hAnsi="Times New Roman" w:cs="Times New Roman"/>
                <w:sz w:val="24"/>
                <w:szCs w:val="24"/>
                <w:lang w:eastAsia="ru-RU"/>
              </w:rPr>
              <w:t>. Наблюдение и анализ различных видов занятий по конструированию (конструирование  из строительного материала, из бумаги, из природного и бросового материала).</w:t>
            </w:r>
            <w:r w:rsidR="00C73A6A" w:rsidRPr="002E5C01">
              <w:rPr>
                <w:rFonts w:ascii="Times New Roman" w:hAnsi="Times New Roman" w:cs="Times New Roman"/>
                <w:sz w:val="24"/>
                <w:szCs w:val="24"/>
              </w:rPr>
              <w:t xml:space="preserve"> (</w:t>
            </w:r>
            <w:r w:rsidR="00C73A6A" w:rsidRPr="002E5C01">
              <w:rPr>
                <w:rFonts w:ascii="Times New Roman" w:hAnsi="Times New Roman" w:cs="Times New Roman"/>
                <w:b/>
                <w:sz w:val="24"/>
                <w:szCs w:val="24"/>
              </w:rPr>
              <w:t>ОУД.08.Информатика)</w:t>
            </w:r>
          </w:p>
        </w:tc>
        <w:tc>
          <w:tcPr>
            <w:tcW w:w="585" w:type="pct"/>
            <w:shd w:val="clear" w:color="auto" w:fill="FFFFFF"/>
          </w:tcPr>
          <w:p w14:paraId="7A13B74A" w14:textId="77777777" w:rsidR="00CC59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5188F17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309"/>
        </w:trPr>
        <w:tc>
          <w:tcPr>
            <w:tcW w:w="1029" w:type="pct"/>
            <w:gridSpan w:val="2"/>
            <w:vMerge/>
            <w:shd w:val="clear" w:color="auto" w:fill="FFFFFF"/>
          </w:tcPr>
          <w:p w14:paraId="76296F3D"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E9D605C" w14:textId="77777777" w:rsidR="00CC59CE" w:rsidRPr="002E5C01" w:rsidRDefault="009C6996"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13</w:t>
            </w:r>
            <w:r w:rsidR="00CC59CE" w:rsidRPr="002E5C01">
              <w:rPr>
                <w:rFonts w:ascii="Times New Roman" w:hAnsi="Times New Roman" w:cs="Times New Roman"/>
                <w:sz w:val="24"/>
                <w:szCs w:val="24"/>
                <w:lang w:eastAsia="ru-RU"/>
              </w:rPr>
              <w:t>. Отработка умения выполнять постройку по схеме, рисунку.</w:t>
            </w:r>
          </w:p>
        </w:tc>
        <w:tc>
          <w:tcPr>
            <w:tcW w:w="585" w:type="pct"/>
            <w:shd w:val="clear" w:color="auto" w:fill="FFFFFF"/>
          </w:tcPr>
          <w:p w14:paraId="66868428"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CC59CE" w:rsidRPr="002E5C01" w14:paraId="145F85D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338"/>
        </w:trPr>
        <w:tc>
          <w:tcPr>
            <w:tcW w:w="4415" w:type="pct"/>
            <w:gridSpan w:val="6"/>
            <w:shd w:val="clear" w:color="auto" w:fill="FFFFFF"/>
          </w:tcPr>
          <w:p w14:paraId="0DA40A2C" w14:textId="77777777" w:rsidR="00CC59CE" w:rsidRPr="002E5C01" w:rsidRDefault="00886C2A"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00CC59CE" w:rsidRPr="002E5C01">
              <w:rPr>
                <w:rFonts w:ascii="Times New Roman" w:hAnsi="Times New Roman" w:cs="Times New Roman"/>
                <w:b/>
                <w:sz w:val="24"/>
                <w:szCs w:val="24"/>
                <w:lang w:eastAsia="ru-RU"/>
              </w:rPr>
              <w:t xml:space="preserve"> 13.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w:t>
            </w:r>
          </w:p>
        </w:tc>
        <w:tc>
          <w:tcPr>
            <w:tcW w:w="585" w:type="pct"/>
            <w:shd w:val="clear" w:color="auto" w:fill="FFFFFF"/>
          </w:tcPr>
          <w:p w14:paraId="6926E657"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CC59CE" w:rsidRPr="002E5C01" w14:paraId="4B099F2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2F9DD0E9"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13.1. Диагностика музыкального воспитания детей дошкольного возраста</w:t>
            </w:r>
          </w:p>
        </w:tc>
        <w:tc>
          <w:tcPr>
            <w:tcW w:w="3386" w:type="pct"/>
            <w:gridSpan w:val="4"/>
            <w:shd w:val="clear" w:color="auto" w:fill="FFFFFF"/>
            <w:vAlign w:val="center"/>
          </w:tcPr>
          <w:p w14:paraId="54644BA4"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26B6B9FB"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CC59CE" w:rsidRPr="002E5C01" w14:paraId="671F762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B2ACA1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vAlign w:val="center"/>
          </w:tcPr>
          <w:p w14:paraId="4397E664"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Диагностические методики определения развития творческих способностей детей дошкольного возраста. Сравнительные анализ методик.</w:t>
            </w:r>
            <w:r w:rsidR="00C73A6A">
              <w:rPr>
                <w:rFonts w:ascii="Times New Roman" w:hAnsi="Times New Roman" w:cs="Times New Roman"/>
                <w:b/>
                <w:sz w:val="24"/>
                <w:szCs w:val="24"/>
              </w:rPr>
              <w:t xml:space="preserve"> ОУДБ.02 Литература</w:t>
            </w:r>
          </w:p>
        </w:tc>
        <w:tc>
          <w:tcPr>
            <w:tcW w:w="585" w:type="pct"/>
            <w:tcBorders>
              <w:top w:val="single" w:sz="4" w:space="0" w:color="auto"/>
              <w:bottom w:val="single" w:sz="4" w:space="0" w:color="auto"/>
            </w:tcBorders>
            <w:shd w:val="clear" w:color="auto" w:fill="FFFFFF"/>
          </w:tcPr>
          <w:p w14:paraId="356E64D8"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71F09EF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D03AAA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vAlign w:val="center"/>
          </w:tcPr>
          <w:p w14:paraId="50B69A44"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Способы диагностики результатов изобразительной деятельности детей. Критерии оценки и условия развития изобразительного творчества дошкольников.</w:t>
            </w:r>
            <w:r w:rsidR="00C73A6A">
              <w:rPr>
                <w:rFonts w:ascii="Times New Roman" w:hAnsi="Times New Roman" w:cs="Times New Roman"/>
                <w:b/>
                <w:sz w:val="24"/>
                <w:szCs w:val="24"/>
              </w:rPr>
              <w:t xml:space="preserve"> ОУДБ.02 Литература</w:t>
            </w:r>
          </w:p>
        </w:tc>
        <w:tc>
          <w:tcPr>
            <w:tcW w:w="585" w:type="pct"/>
            <w:tcBorders>
              <w:top w:val="single" w:sz="4" w:space="0" w:color="auto"/>
            </w:tcBorders>
            <w:shd w:val="clear" w:color="auto" w:fill="FFFFFF"/>
          </w:tcPr>
          <w:p w14:paraId="0848F521" w14:textId="77777777" w:rsidR="00CC59CE" w:rsidRPr="002E5C01" w:rsidRDefault="00A322F1"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70DEC9B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70F81D6"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8F4BE64"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1038DF64" w14:textId="77777777" w:rsidR="00CC59CE" w:rsidRPr="002E5C01" w:rsidRDefault="00886C2A"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r>
      <w:tr w:rsidR="00CC59CE" w:rsidRPr="002E5C01" w14:paraId="5D1699C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DEDF2E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C8D9929" w14:textId="77777777" w:rsidR="002461C4" w:rsidRPr="002E5C01" w:rsidRDefault="009C6996" w:rsidP="00886C2A">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14</w:t>
            </w:r>
            <w:r w:rsidR="00CC59CE" w:rsidRPr="002E5C01">
              <w:rPr>
                <w:rFonts w:ascii="Times New Roman" w:hAnsi="Times New Roman" w:cs="Times New Roman"/>
                <w:sz w:val="24"/>
                <w:szCs w:val="24"/>
                <w:lang w:eastAsia="ru-RU"/>
              </w:rPr>
              <w:t>. Подобрать диагностические методики по развитию творческих способностей детей дошкольного возраста.</w:t>
            </w:r>
            <w:r w:rsidR="002461C4" w:rsidRPr="002E5C01">
              <w:rPr>
                <w:rFonts w:ascii="Times New Roman" w:hAnsi="Times New Roman" w:cs="Times New Roman"/>
                <w:b/>
                <w:sz w:val="24"/>
                <w:szCs w:val="24"/>
                <w:lang w:eastAsia="ru-RU"/>
              </w:rPr>
              <w:t>(ОУД.02.Литература</w:t>
            </w:r>
            <w:r w:rsidR="002461C4" w:rsidRPr="002E5C01">
              <w:rPr>
                <w:rFonts w:ascii="Times New Roman" w:hAnsi="Times New Roman" w:cs="Times New Roman"/>
                <w:sz w:val="24"/>
                <w:szCs w:val="24"/>
                <w:lang w:eastAsia="ru-RU"/>
              </w:rPr>
              <w:t>)</w:t>
            </w:r>
          </w:p>
        </w:tc>
        <w:tc>
          <w:tcPr>
            <w:tcW w:w="585" w:type="pct"/>
            <w:shd w:val="clear" w:color="auto" w:fill="FFFFFF"/>
          </w:tcPr>
          <w:p w14:paraId="7F3987AB" w14:textId="77777777" w:rsidR="00CC59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A076CE" w:rsidRPr="002E5C01" w14:paraId="0EEC065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716BF29" w14:textId="77777777" w:rsidR="00A076CE" w:rsidRPr="002E5C01" w:rsidRDefault="00A076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EB06D7F" w14:textId="77777777" w:rsidR="00A076CE" w:rsidRPr="002E5C01" w:rsidRDefault="00A076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w:t>
            </w:r>
            <w:r w:rsidR="009C6996" w:rsidRPr="002E5C01">
              <w:rPr>
                <w:rFonts w:ascii="Times New Roman" w:hAnsi="Times New Roman" w:cs="Times New Roman"/>
                <w:sz w:val="24"/>
                <w:szCs w:val="24"/>
                <w:lang w:eastAsia="ru-RU"/>
              </w:rPr>
              <w:t xml:space="preserve"> 15.</w:t>
            </w:r>
            <w:r w:rsidRPr="002E5C01">
              <w:rPr>
                <w:rFonts w:ascii="Times New Roman" w:hAnsi="Times New Roman" w:cs="Times New Roman"/>
                <w:sz w:val="24"/>
                <w:szCs w:val="24"/>
                <w:lang w:eastAsia="ru-RU"/>
              </w:rPr>
              <w:t xml:space="preserve"> </w:t>
            </w:r>
            <w:r w:rsidR="00A11054" w:rsidRPr="002E5C01">
              <w:rPr>
                <w:rFonts w:ascii="Times New Roman" w:hAnsi="Times New Roman" w:cs="Times New Roman"/>
                <w:sz w:val="24"/>
                <w:szCs w:val="24"/>
                <w:lang w:eastAsia="ru-RU"/>
              </w:rPr>
              <w:t>Анализ традиционных техник изображения</w:t>
            </w:r>
            <w:r w:rsidR="000856AD" w:rsidRPr="002E5C01">
              <w:rPr>
                <w:rFonts w:ascii="Times New Roman" w:hAnsi="Times New Roman" w:cs="Times New Roman"/>
                <w:sz w:val="24"/>
                <w:szCs w:val="24"/>
                <w:lang w:eastAsia="ru-RU"/>
              </w:rPr>
              <w:t xml:space="preserve"> </w:t>
            </w:r>
            <w:r w:rsidR="00C73A6A" w:rsidRPr="002E5C01">
              <w:rPr>
                <w:rFonts w:ascii="Times New Roman" w:hAnsi="Times New Roman" w:cs="Times New Roman"/>
                <w:sz w:val="24"/>
                <w:szCs w:val="24"/>
              </w:rPr>
              <w:t>(</w:t>
            </w:r>
            <w:r w:rsidR="00C73A6A" w:rsidRPr="002E5C01">
              <w:rPr>
                <w:rFonts w:ascii="Times New Roman" w:hAnsi="Times New Roman" w:cs="Times New Roman"/>
                <w:b/>
                <w:sz w:val="24"/>
                <w:szCs w:val="24"/>
              </w:rPr>
              <w:t>ОУД.08.Информатика)</w:t>
            </w:r>
          </w:p>
        </w:tc>
        <w:tc>
          <w:tcPr>
            <w:tcW w:w="585" w:type="pct"/>
            <w:shd w:val="clear" w:color="auto" w:fill="FFFFFF"/>
          </w:tcPr>
          <w:p w14:paraId="616586AA" w14:textId="77777777" w:rsidR="00A076CE" w:rsidRPr="002E5C01" w:rsidRDefault="00A11054"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A11054" w:rsidRPr="002E5C01" w14:paraId="3CDB2BD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FBB341C" w14:textId="77777777" w:rsidR="00A11054" w:rsidRPr="002E5C01" w:rsidRDefault="00A11054"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BCAD21E" w14:textId="77777777" w:rsidR="000856AD" w:rsidRPr="002E5C01" w:rsidRDefault="00A11054" w:rsidP="00C73A6A">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Практическое занятие</w:t>
            </w:r>
            <w:r w:rsidR="009C6996" w:rsidRPr="002E5C01">
              <w:rPr>
                <w:rFonts w:ascii="Times New Roman" w:hAnsi="Times New Roman" w:cs="Times New Roman"/>
                <w:sz w:val="24"/>
                <w:szCs w:val="24"/>
                <w:lang w:eastAsia="ru-RU"/>
              </w:rPr>
              <w:t xml:space="preserve"> 16.</w:t>
            </w:r>
            <w:r w:rsidRPr="002E5C01">
              <w:rPr>
                <w:rFonts w:ascii="Times New Roman" w:hAnsi="Times New Roman" w:cs="Times New Roman"/>
                <w:sz w:val="24"/>
                <w:szCs w:val="24"/>
                <w:lang w:eastAsia="ru-RU"/>
              </w:rPr>
              <w:t xml:space="preserve"> Анализ нетрадиционных техник изображения</w:t>
            </w:r>
            <w:r w:rsidR="00C73A6A" w:rsidRPr="002E5C01">
              <w:rPr>
                <w:rFonts w:ascii="Times New Roman" w:hAnsi="Times New Roman" w:cs="Times New Roman"/>
                <w:sz w:val="24"/>
                <w:szCs w:val="24"/>
              </w:rPr>
              <w:t>(</w:t>
            </w:r>
            <w:r w:rsidR="00C73A6A" w:rsidRPr="002E5C01">
              <w:rPr>
                <w:rFonts w:ascii="Times New Roman" w:hAnsi="Times New Roman" w:cs="Times New Roman"/>
                <w:b/>
                <w:sz w:val="24"/>
                <w:szCs w:val="24"/>
              </w:rPr>
              <w:t>ОУД.08.Информатика)</w:t>
            </w:r>
          </w:p>
        </w:tc>
        <w:tc>
          <w:tcPr>
            <w:tcW w:w="585" w:type="pct"/>
            <w:shd w:val="clear" w:color="auto" w:fill="FFFFFF"/>
          </w:tcPr>
          <w:p w14:paraId="4EEB885D" w14:textId="77777777" w:rsidR="00A11054" w:rsidRPr="002E5C01" w:rsidRDefault="00A11054"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05DE6AF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F2E42C1"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CC3C9EA" w14:textId="77777777" w:rsidR="002461C4" w:rsidRPr="002E5C01" w:rsidRDefault="009C6996" w:rsidP="00886C2A">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17</w:t>
            </w:r>
            <w:r w:rsidR="00CC59CE" w:rsidRPr="002E5C01">
              <w:rPr>
                <w:rFonts w:ascii="Times New Roman" w:hAnsi="Times New Roman" w:cs="Times New Roman"/>
                <w:sz w:val="24"/>
                <w:szCs w:val="24"/>
                <w:lang w:eastAsia="ru-RU"/>
              </w:rPr>
              <w:t>. Подобрать диагностические методики по определению уровня развития продуктивных творческих способностей</w:t>
            </w:r>
            <w:r w:rsidR="002461C4" w:rsidRPr="002E5C01">
              <w:rPr>
                <w:rFonts w:ascii="Times New Roman" w:hAnsi="Times New Roman" w:cs="Times New Roman"/>
                <w:sz w:val="24"/>
                <w:szCs w:val="24"/>
                <w:lang w:eastAsia="ru-RU"/>
              </w:rPr>
              <w:t>(</w:t>
            </w:r>
            <w:r w:rsidR="002461C4" w:rsidRPr="002E5C01">
              <w:rPr>
                <w:rFonts w:ascii="Times New Roman" w:hAnsi="Times New Roman" w:cs="Times New Roman"/>
                <w:b/>
                <w:sz w:val="24"/>
                <w:szCs w:val="24"/>
                <w:lang w:eastAsia="ru-RU"/>
              </w:rPr>
              <w:t>ОУД.02.Литература</w:t>
            </w:r>
            <w:r w:rsidR="002461C4" w:rsidRPr="002E5C01">
              <w:rPr>
                <w:rFonts w:ascii="Times New Roman" w:hAnsi="Times New Roman" w:cs="Times New Roman"/>
                <w:sz w:val="24"/>
                <w:szCs w:val="24"/>
                <w:lang w:eastAsia="ru-RU"/>
              </w:rPr>
              <w:t>)</w:t>
            </w:r>
          </w:p>
        </w:tc>
        <w:tc>
          <w:tcPr>
            <w:tcW w:w="585" w:type="pct"/>
            <w:shd w:val="clear" w:color="auto" w:fill="FFFFFF"/>
          </w:tcPr>
          <w:p w14:paraId="2E26141D" w14:textId="77777777" w:rsidR="00CC59CE" w:rsidRPr="002E5C01" w:rsidRDefault="00A076C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9D3E4E" w:rsidRPr="00D82B3C" w14:paraId="5BD0ECA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vAlign w:val="center"/>
          </w:tcPr>
          <w:p w14:paraId="40BB2634" w14:textId="77777777" w:rsidR="009D3E4E" w:rsidRPr="00D82B3C" w:rsidRDefault="009D3E4E" w:rsidP="00A5693B">
            <w:pPr>
              <w:spacing w:after="0" w:line="240" w:lineRule="auto"/>
              <w:jc w:val="both"/>
              <w:rPr>
                <w:rFonts w:ascii="Times New Roman" w:hAnsi="Times New Roman"/>
                <w:b/>
                <w:color w:val="0D0D0D"/>
              </w:rPr>
            </w:pPr>
            <w:r>
              <w:rPr>
                <w:rFonts w:ascii="Times New Roman" w:hAnsi="Times New Roman"/>
                <w:b/>
                <w:color w:val="0D0D0D"/>
              </w:rPr>
              <w:t>Тема 1</w:t>
            </w:r>
            <w:r w:rsidRPr="00D82B3C">
              <w:rPr>
                <w:rFonts w:ascii="Times New Roman" w:hAnsi="Times New Roman"/>
                <w:b/>
                <w:color w:val="0D0D0D"/>
              </w:rPr>
              <w:t>4. Практикум по изобразительному искусству</w:t>
            </w:r>
          </w:p>
        </w:tc>
        <w:tc>
          <w:tcPr>
            <w:tcW w:w="585" w:type="pct"/>
            <w:shd w:val="clear" w:color="auto" w:fill="FFFFFF"/>
          </w:tcPr>
          <w:p w14:paraId="66B57EDE" w14:textId="77777777" w:rsidR="009D3E4E" w:rsidRPr="00D82B3C" w:rsidRDefault="00857935" w:rsidP="00A5693B">
            <w:pPr>
              <w:spacing w:after="0" w:line="240" w:lineRule="auto"/>
              <w:jc w:val="center"/>
              <w:rPr>
                <w:rFonts w:ascii="Times New Roman" w:hAnsi="Times New Roman"/>
                <w:b/>
                <w:color w:val="0D0D0D"/>
              </w:rPr>
            </w:pPr>
            <w:r>
              <w:rPr>
                <w:rFonts w:ascii="Times New Roman" w:hAnsi="Times New Roman"/>
                <w:b/>
                <w:color w:val="0D0D0D"/>
              </w:rPr>
              <w:t>22</w:t>
            </w:r>
          </w:p>
        </w:tc>
      </w:tr>
      <w:tr w:rsidR="009D3E4E" w:rsidRPr="00D82B3C" w14:paraId="7A6E96B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7913B2FB" w14:textId="77777777" w:rsidR="009D3E4E" w:rsidRPr="00D82B3C" w:rsidRDefault="009D3E4E" w:rsidP="00A5693B">
            <w:pPr>
              <w:spacing w:after="0" w:line="240" w:lineRule="auto"/>
              <w:rPr>
                <w:rFonts w:ascii="Times New Roman" w:hAnsi="Times New Roman"/>
                <w:color w:val="0D0D0D"/>
              </w:rPr>
            </w:pPr>
            <w:r w:rsidRPr="00D82B3C">
              <w:rPr>
                <w:rFonts w:ascii="Times New Roman" w:hAnsi="Times New Roman"/>
                <w:b/>
                <w:color w:val="0D0D0D"/>
              </w:rPr>
              <w:t>Тема 14.1. Основы изобразительной грамоты. Живопись.</w:t>
            </w:r>
          </w:p>
        </w:tc>
        <w:tc>
          <w:tcPr>
            <w:tcW w:w="3386" w:type="pct"/>
            <w:gridSpan w:val="4"/>
            <w:shd w:val="clear" w:color="auto" w:fill="FFFFFF"/>
          </w:tcPr>
          <w:p w14:paraId="03C6521B"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Содержание</w:t>
            </w:r>
          </w:p>
        </w:tc>
        <w:tc>
          <w:tcPr>
            <w:tcW w:w="585" w:type="pct"/>
            <w:shd w:val="clear" w:color="auto" w:fill="FFFFFF"/>
          </w:tcPr>
          <w:p w14:paraId="6A48804A" w14:textId="77777777" w:rsidR="009D3E4E" w:rsidRPr="00D82B3C" w:rsidRDefault="00857935" w:rsidP="00A5693B">
            <w:pPr>
              <w:spacing w:after="0" w:line="240" w:lineRule="auto"/>
              <w:jc w:val="center"/>
              <w:rPr>
                <w:rFonts w:ascii="Times New Roman" w:hAnsi="Times New Roman"/>
                <w:b/>
                <w:color w:val="0D0D0D"/>
              </w:rPr>
            </w:pPr>
            <w:r>
              <w:rPr>
                <w:rFonts w:ascii="Times New Roman" w:hAnsi="Times New Roman"/>
                <w:b/>
                <w:color w:val="0D0D0D"/>
              </w:rPr>
              <w:t>5</w:t>
            </w:r>
          </w:p>
        </w:tc>
      </w:tr>
      <w:tr w:rsidR="009D3E4E" w:rsidRPr="00D82B3C" w14:paraId="5E4C969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F98994F" w14:textId="77777777" w:rsidR="009D3E4E" w:rsidRPr="00D82B3C" w:rsidRDefault="009D3E4E" w:rsidP="00A5693B">
            <w:pPr>
              <w:spacing w:after="0" w:line="240" w:lineRule="auto"/>
              <w:rPr>
                <w:rFonts w:ascii="Times New Roman" w:hAnsi="Times New Roman"/>
                <w:b/>
                <w:color w:val="0D0D0D"/>
              </w:rPr>
            </w:pPr>
          </w:p>
        </w:tc>
        <w:tc>
          <w:tcPr>
            <w:tcW w:w="3386" w:type="pct"/>
            <w:gridSpan w:val="4"/>
            <w:shd w:val="clear" w:color="auto" w:fill="FFFFFF"/>
          </w:tcPr>
          <w:p w14:paraId="1C3E59C5"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bCs/>
                <w:color w:val="0D0D0D"/>
              </w:rPr>
              <w:t>В том числе практических занятий и лабораторных работ</w:t>
            </w:r>
          </w:p>
        </w:tc>
        <w:tc>
          <w:tcPr>
            <w:tcW w:w="585" w:type="pct"/>
            <w:shd w:val="clear" w:color="auto" w:fill="FFFFFF"/>
          </w:tcPr>
          <w:p w14:paraId="1F06ADF7"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5</w:t>
            </w:r>
          </w:p>
        </w:tc>
      </w:tr>
      <w:tr w:rsidR="009D3E4E" w:rsidRPr="00D82B3C" w14:paraId="671E991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29"/>
        </w:trPr>
        <w:tc>
          <w:tcPr>
            <w:tcW w:w="1029" w:type="pct"/>
            <w:gridSpan w:val="2"/>
            <w:vMerge/>
            <w:shd w:val="clear" w:color="auto" w:fill="FFFFFF"/>
          </w:tcPr>
          <w:p w14:paraId="3B3967EF"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24551032"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12.</w:t>
            </w:r>
            <w:r w:rsidRPr="00D82B3C">
              <w:rPr>
                <w:rFonts w:ascii="Times New Roman" w:hAnsi="Times New Roman"/>
                <w:color w:val="0D0D0D"/>
              </w:rPr>
              <w:t xml:space="preserve"> Графика. Рисунок. Художественные средства выразительности. Плоские фигуры. Рисование осеннего листа, бабочки (по выбору).</w:t>
            </w:r>
          </w:p>
        </w:tc>
        <w:tc>
          <w:tcPr>
            <w:tcW w:w="585" w:type="pct"/>
            <w:tcBorders>
              <w:bottom w:val="single" w:sz="4" w:space="0" w:color="auto"/>
            </w:tcBorders>
            <w:shd w:val="clear" w:color="auto" w:fill="FFFFFF"/>
          </w:tcPr>
          <w:p w14:paraId="6E5B15DE" w14:textId="77777777" w:rsidR="009D3E4E" w:rsidRPr="00D82B3C" w:rsidRDefault="009D3E4E" w:rsidP="00A5693B">
            <w:pPr>
              <w:spacing w:after="0" w:line="240" w:lineRule="auto"/>
              <w:jc w:val="center"/>
              <w:rPr>
                <w:rFonts w:ascii="Times New Roman" w:hAnsi="Times New Roman"/>
                <w:color w:val="0D0D0D"/>
              </w:rPr>
            </w:pPr>
          </w:p>
          <w:p w14:paraId="3762DF55"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3E221AF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1BE4FA8D"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3A6CC738"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13.</w:t>
            </w:r>
            <w:r w:rsidRPr="00D82B3C">
              <w:rPr>
                <w:rFonts w:ascii="Times New Roman" w:hAnsi="Times New Roman"/>
                <w:color w:val="0D0D0D"/>
              </w:rPr>
              <w:t xml:space="preserve"> Объёмные тела. Рисование яблока с натуры.</w:t>
            </w:r>
          </w:p>
        </w:tc>
        <w:tc>
          <w:tcPr>
            <w:tcW w:w="585" w:type="pct"/>
            <w:tcBorders>
              <w:bottom w:val="single" w:sz="4" w:space="0" w:color="auto"/>
            </w:tcBorders>
            <w:shd w:val="clear" w:color="auto" w:fill="FFFFFF"/>
          </w:tcPr>
          <w:p w14:paraId="7A237A92"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1359D2F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3D714D2C"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tcBorders>
            <w:shd w:val="clear" w:color="auto" w:fill="FFFFFF"/>
          </w:tcPr>
          <w:p w14:paraId="3EAA69DA"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14.</w:t>
            </w:r>
            <w:r w:rsidRPr="00D82B3C">
              <w:rPr>
                <w:rFonts w:ascii="Times New Roman" w:hAnsi="Times New Roman"/>
                <w:color w:val="0D0D0D"/>
              </w:rPr>
              <w:t xml:space="preserve"> Создание кругов-</w:t>
            </w:r>
            <w:proofErr w:type="spellStart"/>
            <w:r w:rsidRPr="00D82B3C">
              <w:rPr>
                <w:rFonts w:ascii="Times New Roman" w:hAnsi="Times New Roman"/>
                <w:color w:val="0D0D0D"/>
              </w:rPr>
              <w:t>гармонизаторов</w:t>
            </w:r>
            <w:proofErr w:type="spellEnd"/>
            <w:r w:rsidRPr="00D82B3C">
              <w:rPr>
                <w:rFonts w:ascii="Times New Roman" w:hAnsi="Times New Roman"/>
                <w:color w:val="0D0D0D"/>
              </w:rPr>
              <w:t>. Цветовые растяжки (изготовление пособия).</w:t>
            </w:r>
          </w:p>
        </w:tc>
        <w:tc>
          <w:tcPr>
            <w:tcW w:w="585" w:type="pct"/>
            <w:tcBorders>
              <w:top w:val="single" w:sz="4" w:space="0" w:color="auto"/>
            </w:tcBorders>
            <w:shd w:val="clear" w:color="auto" w:fill="FFFFFF"/>
          </w:tcPr>
          <w:p w14:paraId="2AAB9402"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24D9E49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40"/>
        </w:trPr>
        <w:tc>
          <w:tcPr>
            <w:tcW w:w="1029" w:type="pct"/>
            <w:gridSpan w:val="2"/>
            <w:vMerge/>
            <w:shd w:val="clear" w:color="auto" w:fill="FFFFFF"/>
          </w:tcPr>
          <w:p w14:paraId="77FF1715" w14:textId="77777777" w:rsidR="009D3E4E" w:rsidRPr="00D82B3C" w:rsidRDefault="009D3E4E" w:rsidP="00A5693B">
            <w:pPr>
              <w:widowControl w:val="0"/>
              <w:pBdr>
                <w:top w:val="nil"/>
                <w:left w:val="nil"/>
                <w:bottom w:val="nil"/>
                <w:right w:val="nil"/>
                <w:between w:val="nil"/>
              </w:pBdr>
              <w:spacing w:after="0"/>
              <w:rPr>
                <w:rFonts w:ascii="Times New Roman" w:hAnsi="Times New Roman"/>
                <w:color w:val="0D0D0D"/>
              </w:rPr>
            </w:pPr>
          </w:p>
        </w:tc>
        <w:tc>
          <w:tcPr>
            <w:tcW w:w="3386" w:type="pct"/>
            <w:gridSpan w:val="4"/>
            <w:tcBorders>
              <w:top w:val="single" w:sz="4" w:space="0" w:color="auto"/>
              <w:bottom w:val="single" w:sz="4" w:space="0" w:color="auto"/>
            </w:tcBorders>
            <w:shd w:val="clear" w:color="auto" w:fill="FFFFFF"/>
          </w:tcPr>
          <w:p w14:paraId="10257A2A"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15.</w:t>
            </w:r>
            <w:r w:rsidRPr="00D82B3C">
              <w:rPr>
                <w:rFonts w:ascii="Times New Roman" w:hAnsi="Times New Roman"/>
                <w:color w:val="0D0D0D"/>
              </w:rPr>
              <w:t xml:space="preserve"> Жанры Живописи. Пейзаж. Акварель </w:t>
            </w:r>
            <w:proofErr w:type="spellStart"/>
            <w:r w:rsidRPr="00D82B3C">
              <w:rPr>
                <w:rFonts w:ascii="Times New Roman" w:hAnsi="Times New Roman"/>
                <w:color w:val="0D0D0D"/>
              </w:rPr>
              <w:t>по-сырому</w:t>
            </w:r>
            <w:proofErr w:type="spellEnd"/>
            <w:r w:rsidRPr="00D82B3C">
              <w:rPr>
                <w:rFonts w:ascii="Times New Roman" w:hAnsi="Times New Roman"/>
                <w:color w:val="0D0D0D"/>
              </w:rPr>
              <w:t>. Рисование деревьев.</w:t>
            </w:r>
          </w:p>
        </w:tc>
        <w:tc>
          <w:tcPr>
            <w:tcW w:w="585" w:type="pct"/>
            <w:tcBorders>
              <w:top w:val="single" w:sz="4" w:space="0" w:color="auto"/>
              <w:bottom w:val="single" w:sz="4" w:space="0" w:color="auto"/>
            </w:tcBorders>
            <w:shd w:val="clear" w:color="auto" w:fill="FFFFFF"/>
          </w:tcPr>
          <w:p w14:paraId="08CC68B7"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2968651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5623197F" w14:textId="77777777" w:rsidR="009D3E4E" w:rsidRPr="00D82B3C" w:rsidRDefault="009D3E4E" w:rsidP="00A5693B">
            <w:pPr>
              <w:widowControl w:val="0"/>
              <w:pBdr>
                <w:top w:val="nil"/>
                <w:left w:val="nil"/>
                <w:bottom w:val="nil"/>
                <w:right w:val="nil"/>
                <w:between w:val="nil"/>
              </w:pBdr>
              <w:spacing w:after="0"/>
              <w:rPr>
                <w:rFonts w:ascii="Times New Roman" w:hAnsi="Times New Roman"/>
                <w:color w:val="0D0D0D"/>
              </w:rPr>
            </w:pPr>
          </w:p>
        </w:tc>
        <w:tc>
          <w:tcPr>
            <w:tcW w:w="3386" w:type="pct"/>
            <w:gridSpan w:val="4"/>
            <w:tcBorders>
              <w:top w:val="single" w:sz="4" w:space="0" w:color="auto"/>
            </w:tcBorders>
            <w:shd w:val="clear" w:color="auto" w:fill="FFFFFF"/>
          </w:tcPr>
          <w:p w14:paraId="1B95F029"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16.</w:t>
            </w:r>
            <w:r w:rsidRPr="00D82B3C">
              <w:rPr>
                <w:rFonts w:ascii="Times New Roman" w:hAnsi="Times New Roman"/>
                <w:color w:val="0D0D0D"/>
              </w:rPr>
              <w:t xml:space="preserve"> Анималистический жанр. Работа в технике </w:t>
            </w:r>
            <w:proofErr w:type="spellStart"/>
            <w:r w:rsidRPr="00D82B3C">
              <w:rPr>
                <w:rFonts w:ascii="Times New Roman" w:hAnsi="Times New Roman"/>
                <w:color w:val="0D0D0D"/>
              </w:rPr>
              <w:t>Е.И.Чарушина</w:t>
            </w:r>
            <w:proofErr w:type="spellEnd"/>
            <w:r w:rsidRPr="00D82B3C">
              <w:rPr>
                <w:rFonts w:ascii="Times New Roman" w:hAnsi="Times New Roman"/>
                <w:color w:val="0D0D0D"/>
              </w:rPr>
              <w:t>.</w:t>
            </w:r>
          </w:p>
        </w:tc>
        <w:tc>
          <w:tcPr>
            <w:tcW w:w="585" w:type="pct"/>
            <w:tcBorders>
              <w:top w:val="single" w:sz="4" w:space="0" w:color="auto"/>
            </w:tcBorders>
            <w:shd w:val="clear" w:color="auto" w:fill="FFFFFF"/>
          </w:tcPr>
          <w:p w14:paraId="622B1242"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3CE4FDC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24FBDC08"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Тема 14.2.</w:t>
            </w:r>
          </w:p>
          <w:p w14:paraId="6D34F838"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Скульптура. Лепка</w:t>
            </w:r>
          </w:p>
        </w:tc>
        <w:tc>
          <w:tcPr>
            <w:tcW w:w="3386" w:type="pct"/>
            <w:gridSpan w:val="4"/>
            <w:shd w:val="clear" w:color="auto" w:fill="FFFFFF"/>
          </w:tcPr>
          <w:p w14:paraId="242369F7"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Содержание</w:t>
            </w:r>
          </w:p>
        </w:tc>
        <w:tc>
          <w:tcPr>
            <w:tcW w:w="585" w:type="pct"/>
            <w:shd w:val="clear" w:color="auto" w:fill="FFFFFF"/>
          </w:tcPr>
          <w:p w14:paraId="7DA4F8AD"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4/4</w:t>
            </w:r>
          </w:p>
        </w:tc>
      </w:tr>
      <w:tr w:rsidR="009D3E4E" w:rsidRPr="00D82B3C" w14:paraId="601CAEF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7E8C217" w14:textId="77777777" w:rsidR="009D3E4E" w:rsidRPr="00D82B3C" w:rsidRDefault="009D3E4E" w:rsidP="00A5693B">
            <w:pPr>
              <w:spacing w:after="0" w:line="240" w:lineRule="auto"/>
              <w:rPr>
                <w:rFonts w:ascii="Times New Roman" w:hAnsi="Times New Roman"/>
                <w:b/>
                <w:color w:val="0D0D0D"/>
              </w:rPr>
            </w:pPr>
          </w:p>
        </w:tc>
        <w:tc>
          <w:tcPr>
            <w:tcW w:w="3386" w:type="pct"/>
            <w:gridSpan w:val="4"/>
            <w:shd w:val="clear" w:color="auto" w:fill="FFFFFF"/>
          </w:tcPr>
          <w:p w14:paraId="776ABD6D"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bCs/>
                <w:color w:val="0D0D0D"/>
              </w:rPr>
              <w:t>В том числе практических занятий и лабораторных работ</w:t>
            </w:r>
          </w:p>
        </w:tc>
        <w:tc>
          <w:tcPr>
            <w:tcW w:w="585" w:type="pct"/>
            <w:shd w:val="clear" w:color="auto" w:fill="FFFFFF"/>
          </w:tcPr>
          <w:p w14:paraId="54F1ECF7"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4</w:t>
            </w:r>
          </w:p>
        </w:tc>
      </w:tr>
      <w:tr w:rsidR="009D3E4E" w:rsidRPr="00D82B3C" w14:paraId="2C68086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77262B9"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0A42373D"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17.</w:t>
            </w:r>
            <w:r w:rsidRPr="00D82B3C">
              <w:rPr>
                <w:rFonts w:ascii="Times New Roman" w:hAnsi="Times New Roman"/>
                <w:color w:val="0D0D0D"/>
              </w:rPr>
              <w:t xml:space="preserve"> Лепка сосуда. Декоративная отделка вылепленной посуды.</w:t>
            </w:r>
          </w:p>
        </w:tc>
        <w:tc>
          <w:tcPr>
            <w:tcW w:w="585" w:type="pct"/>
            <w:tcBorders>
              <w:bottom w:val="single" w:sz="4" w:space="0" w:color="auto"/>
            </w:tcBorders>
            <w:shd w:val="clear" w:color="auto" w:fill="FFFFFF"/>
          </w:tcPr>
          <w:p w14:paraId="294DE572"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4B25439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E18186A"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6D6D53AD"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18.</w:t>
            </w:r>
            <w:r w:rsidRPr="00D82B3C">
              <w:rPr>
                <w:rFonts w:ascii="Times New Roman" w:hAnsi="Times New Roman"/>
                <w:color w:val="0D0D0D"/>
              </w:rPr>
              <w:t xml:space="preserve"> Лепка животного. Анималистический жанр скульптуры. Способы лепки рыб, птиц, зверей реальных, декоративных на выбор.</w:t>
            </w:r>
          </w:p>
        </w:tc>
        <w:tc>
          <w:tcPr>
            <w:tcW w:w="585" w:type="pct"/>
            <w:tcBorders>
              <w:bottom w:val="single" w:sz="4" w:space="0" w:color="auto"/>
            </w:tcBorders>
            <w:shd w:val="clear" w:color="auto" w:fill="FFFFFF"/>
          </w:tcPr>
          <w:p w14:paraId="16300465"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1636003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F9E30AC"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22BE2142"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19.</w:t>
            </w:r>
            <w:r w:rsidRPr="00D82B3C">
              <w:rPr>
                <w:rFonts w:ascii="Times New Roman" w:hAnsi="Times New Roman"/>
                <w:color w:val="0D0D0D"/>
              </w:rPr>
              <w:t xml:space="preserve"> Лепка дымковской барышни.</w:t>
            </w:r>
          </w:p>
        </w:tc>
        <w:tc>
          <w:tcPr>
            <w:tcW w:w="585" w:type="pct"/>
            <w:tcBorders>
              <w:bottom w:val="single" w:sz="4" w:space="0" w:color="auto"/>
            </w:tcBorders>
            <w:shd w:val="clear" w:color="auto" w:fill="FFFFFF"/>
          </w:tcPr>
          <w:p w14:paraId="730EB4AB"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0D7CF62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59"/>
        </w:trPr>
        <w:tc>
          <w:tcPr>
            <w:tcW w:w="1029" w:type="pct"/>
            <w:gridSpan w:val="2"/>
            <w:vMerge/>
            <w:shd w:val="clear" w:color="auto" w:fill="FFFFFF"/>
          </w:tcPr>
          <w:p w14:paraId="30B29CF0"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tcBorders>
            <w:shd w:val="clear" w:color="auto" w:fill="FFFFFF"/>
          </w:tcPr>
          <w:p w14:paraId="4F3B790E"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20.</w:t>
            </w:r>
            <w:r w:rsidRPr="00D82B3C">
              <w:rPr>
                <w:rFonts w:ascii="Times New Roman" w:hAnsi="Times New Roman"/>
                <w:color w:val="0D0D0D"/>
              </w:rPr>
              <w:t xml:space="preserve"> Лепка рельефа (декоративные пластины).</w:t>
            </w:r>
          </w:p>
        </w:tc>
        <w:tc>
          <w:tcPr>
            <w:tcW w:w="585" w:type="pct"/>
            <w:tcBorders>
              <w:top w:val="single" w:sz="4" w:space="0" w:color="auto"/>
            </w:tcBorders>
            <w:shd w:val="clear" w:color="auto" w:fill="FFFFFF"/>
          </w:tcPr>
          <w:p w14:paraId="379FEE12"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4DA7CB0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val="restart"/>
            <w:shd w:val="clear" w:color="auto" w:fill="FFFFFF"/>
          </w:tcPr>
          <w:p w14:paraId="0DFC89FE"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Тема 14.3.</w:t>
            </w:r>
          </w:p>
          <w:p w14:paraId="2C469BDB"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Декоративно прикладное искусство</w:t>
            </w:r>
          </w:p>
        </w:tc>
        <w:tc>
          <w:tcPr>
            <w:tcW w:w="3386" w:type="pct"/>
            <w:gridSpan w:val="4"/>
            <w:shd w:val="clear" w:color="auto" w:fill="FFFFFF"/>
          </w:tcPr>
          <w:p w14:paraId="2BD5FE72"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Содержание</w:t>
            </w:r>
          </w:p>
        </w:tc>
        <w:tc>
          <w:tcPr>
            <w:tcW w:w="585" w:type="pct"/>
            <w:shd w:val="clear" w:color="auto" w:fill="FFFFFF"/>
          </w:tcPr>
          <w:p w14:paraId="4B8F25BE"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4/4</w:t>
            </w:r>
          </w:p>
        </w:tc>
      </w:tr>
      <w:tr w:rsidR="009D3E4E" w:rsidRPr="00D82B3C" w14:paraId="2489E48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3925BA8B" w14:textId="77777777" w:rsidR="009D3E4E" w:rsidRPr="00D82B3C" w:rsidRDefault="009D3E4E" w:rsidP="00A5693B">
            <w:pPr>
              <w:spacing w:after="0" w:line="240" w:lineRule="auto"/>
              <w:rPr>
                <w:rFonts w:ascii="Times New Roman" w:hAnsi="Times New Roman"/>
                <w:b/>
                <w:color w:val="0D0D0D"/>
              </w:rPr>
            </w:pPr>
          </w:p>
        </w:tc>
        <w:tc>
          <w:tcPr>
            <w:tcW w:w="3386" w:type="pct"/>
            <w:gridSpan w:val="4"/>
            <w:shd w:val="clear" w:color="auto" w:fill="FFFFFF"/>
          </w:tcPr>
          <w:p w14:paraId="777233E5"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bCs/>
                <w:color w:val="0D0D0D"/>
              </w:rPr>
              <w:t>В том числе практических занятий и лабораторных работ</w:t>
            </w:r>
          </w:p>
        </w:tc>
        <w:tc>
          <w:tcPr>
            <w:tcW w:w="585" w:type="pct"/>
            <w:shd w:val="clear" w:color="auto" w:fill="FFFFFF"/>
          </w:tcPr>
          <w:p w14:paraId="733DCA61"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4</w:t>
            </w:r>
          </w:p>
        </w:tc>
      </w:tr>
      <w:tr w:rsidR="009D3E4E" w:rsidRPr="00D82B3C" w14:paraId="52C6E73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38"/>
        </w:trPr>
        <w:tc>
          <w:tcPr>
            <w:tcW w:w="1029" w:type="pct"/>
            <w:gridSpan w:val="2"/>
            <w:vMerge/>
            <w:shd w:val="clear" w:color="auto" w:fill="FFFFFF"/>
          </w:tcPr>
          <w:p w14:paraId="5911ABB2"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15F4A787"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21.</w:t>
            </w:r>
            <w:r w:rsidRPr="00D82B3C">
              <w:rPr>
                <w:rFonts w:ascii="Times New Roman" w:hAnsi="Times New Roman"/>
                <w:color w:val="0D0D0D"/>
              </w:rPr>
              <w:t xml:space="preserve"> Роспись дымковской барышни с зонтиком (барышни с офицером). Дымковская игрушка.</w:t>
            </w:r>
          </w:p>
        </w:tc>
        <w:tc>
          <w:tcPr>
            <w:tcW w:w="585" w:type="pct"/>
            <w:tcBorders>
              <w:bottom w:val="single" w:sz="4" w:space="0" w:color="auto"/>
            </w:tcBorders>
            <w:shd w:val="clear" w:color="auto" w:fill="FFFFFF"/>
          </w:tcPr>
          <w:p w14:paraId="65CBB40B"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5A65460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50"/>
        </w:trPr>
        <w:tc>
          <w:tcPr>
            <w:tcW w:w="1029" w:type="pct"/>
            <w:gridSpan w:val="2"/>
            <w:vMerge/>
            <w:shd w:val="clear" w:color="auto" w:fill="FFFFFF"/>
          </w:tcPr>
          <w:p w14:paraId="33A0B498"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bottom w:val="single" w:sz="4" w:space="0" w:color="auto"/>
            </w:tcBorders>
            <w:shd w:val="clear" w:color="auto" w:fill="FFFFFF"/>
          </w:tcPr>
          <w:p w14:paraId="373D0AFA"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Практическое занятие 22.</w:t>
            </w:r>
            <w:r w:rsidRPr="00D82B3C">
              <w:rPr>
                <w:rFonts w:ascii="Times New Roman" w:hAnsi="Times New Roman"/>
                <w:color w:val="0D0D0D"/>
              </w:rPr>
              <w:t xml:space="preserve"> Роспись городецкой дощечки.</w:t>
            </w:r>
          </w:p>
        </w:tc>
        <w:tc>
          <w:tcPr>
            <w:tcW w:w="585" w:type="pct"/>
            <w:tcBorders>
              <w:top w:val="single" w:sz="4" w:space="0" w:color="auto"/>
              <w:bottom w:val="single" w:sz="4" w:space="0" w:color="auto"/>
            </w:tcBorders>
            <w:shd w:val="clear" w:color="auto" w:fill="FFFFFF"/>
          </w:tcPr>
          <w:p w14:paraId="3BDAF7E8"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351CC2A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50"/>
        </w:trPr>
        <w:tc>
          <w:tcPr>
            <w:tcW w:w="1029" w:type="pct"/>
            <w:gridSpan w:val="2"/>
            <w:vMerge/>
            <w:shd w:val="clear" w:color="auto" w:fill="FFFFFF"/>
          </w:tcPr>
          <w:p w14:paraId="7A3BCCE9"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bottom w:val="single" w:sz="4" w:space="0" w:color="auto"/>
            </w:tcBorders>
            <w:shd w:val="clear" w:color="auto" w:fill="FFFFFF"/>
          </w:tcPr>
          <w:p w14:paraId="6330EF18"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Практическое занятие 23.</w:t>
            </w:r>
            <w:r w:rsidRPr="00D82B3C">
              <w:rPr>
                <w:rFonts w:ascii="Times New Roman" w:hAnsi="Times New Roman"/>
                <w:color w:val="0D0D0D"/>
              </w:rPr>
              <w:t xml:space="preserve"> Роспись хохломской виньетки.</w:t>
            </w:r>
          </w:p>
        </w:tc>
        <w:tc>
          <w:tcPr>
            <w:tcW w:w="585" w:type="pct"/>
            <w:tcBorders>
              <w:top w:val="single" w:sz="4" w:space="0" w:color="auto"/>
              <w:bottom w:val="single" w:sz="4" w:space="0" w:color="auto"/>
            </w:tcBorders>
            <w:shd w:val="clear" w:color="auto" w:fill="FFFFFF"/>
          </w:tcPr>
          <w:p w14:paraId="67514DA6"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5404984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2B646958"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tcBorders>
            <w:shd w:val="clear" w:color="auto" w:fill="FFFFFF"/>
          </w:tcPr>
          <w:p w14:paraId="462A254B"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24.</w:t>
            </w:r>
            <w:r w:rsidRPr="00D82B3C">
              <w:rPr>
                <w:rFonts w:ascii="Times New Roman" w:hAnsi="Times New Roman"/>
                <w:color w:val="0D0D0D"/>
              </w:rPr>
              <w:t xml:space="preserve"> Роспись гжельской посуды.</w:t>
            </w:r>
          </w:p>
        </w:tc>
        <w:tc>
          <w:tcPr>
            <w:tcW w:w="585" w:type="pct"/>
            <w:tcBorders>
              <w:top w:val="single" w:sz="4" w:space="0" w:color="auto"/>
              <w:bottom w:val="single" w:sz="4" w:space="0" w:color="auto"/>
            </w:tcBorders>
            <w:shd w:val="clear" w:color="auto" w:fill="FFFFFF"/>
          </w:tcPr>
          <w:p w14:paraId="59E57D4B"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71911C2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4F5313E4"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Тема 14.4.</w:t>
            </w:r>
          </w:p>
          <w:p w14:paraId="412EF6D5"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Аппликация</w:t>
            </w:r>
          </w:p>
        </w:tc>
        <w:tc>
          <w:tcPr>
            <w:tcW w:w="3386" w:type="pct"/>
            <w:gridSpan w:val="4"/>
            <w:shd w:val="clear" w:color="auto" w:fill="FFFFFF"/>
          </w:tcPr>
          <w:p w14:paraId="41C01D86"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Содержание</w:t>
            </w:r>
          </w:p>
        </w:tc>
        <w:tc>
          <w:tcPr>
            <w:tcW w:w="585" w:type="pct"/>
            <w:shd w:val="clear" w:color="auto" w:fill="FFFFFF"/>
          </w:tcPr>
          <w:p w14:paraId="023976D9"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4/4</w:t>
            </w:r>
          </w:p>
        </w:tc>
      </w:tr>
      <w:tr w:rsidR="009D3E4E" w:rsidRPr="00D82B3C" w14:paraId="42DA534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6F1DC49" w14:textId="77777777" w:rsidR="009D3E4E" w:rsidRPr="00D82B3C" w:rsidRDefault="009D3E4E" w:rsidP="00A5693B">
            <w:pPr>
              <w:spacing w:after="0" w:line="240" w:lineRule="auto"/>
              <w:rPr>
                <w:rFonts w:ascii="Times New Roman" w:hAnsi="Times New Roman"/>
                <w:b/>
                <w:color w:val="0D0D0D"/>
              </w:rPr>
            </w:pPr>
          </w:p>
        </w:tc>
        <w:tc>
          <w:tcPr>
            <w:tcW w:w="3386" w:type="pct"/>
            <w:gridSpan w:val="4"/>
            <w:shd w:val="clear" w:color="auto" w:fill="FFFFFF"/>
          </w:tcPr>
          <w:p w14:paraId="679CBE73"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bCs/>
                <w:color w:val="0D0D0D"/>
              </w:rPr>
              <w:t>В том числе практических занятий и лабораторных работ</w:t>
            </w:r>
          </w:p>
        </w:tc>
        <w:tc>
          <w:tcPr>
            <w:tcW w:w="585" w:type="pct"/>
            <w:shd w:val="clear" w:color="auto" w:fill="FFFFFF"/>
          </w:tcPr>
          <w:p w14:paraId="03432B21"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4</w:t>
            </w:r>
          </w:p>
        </w:tc>
      </w:tr>
      <w:tr w:rsidR="009D3E4E" w:rsidRPr="00D82B3C" w14:paraId="5749A45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CBA814C"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29FF26AA"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25.</w:t>
            </w:r>
            <w:r w:rsidRPr="00D82B3C">
              <w:rPr>
                <w:rFonts w:ascii="Times New Roman" w:hAnsi="Times New Roman"/>
                <w:color w:val="0D0D0D"/>
              </w:rPr>
              <w:t xml:space="preserve"> Приемы вырезания из бумаги. Симметричное вырезание из листа бумаги. Силуэтная аппликация: вырезание по контуру, без контура. Упражнения в разных приемах вырезания составление композиции.</w:t>
            </w:r>
          </w:p>
        </w:tc>
        <w:tc>
          <w:tcPr>
            <w:tcW w:w="585" w:type="pct"/>
            <w:tcBorders>
              <w:bottom w:val="single" w:sz="4" w:space="0" w:color="auto"/>
            </w:tcBorders>
            <w:shd w:val="clear" w:color="auto" w:fill="FFFFFF"/>
          </w:tcPr>
          <w:p w14:paraId="3C7B0A5F"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4B2F66A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F32A8E6"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bottom w:val="single" w:sz="4" w:space="0" w:color="auto"/>
            </w:tcBorders>
            <w:shd w:val="clear" w:color="auto" w:fill="FFFFFF"/>
          </w:tcPr>
          <w:p w14:paraId="15864CBC"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Практическое занятие 26.</w:t>
            </w:r>
            <w:r w:rsidRPr="00D82B3C">
              <w:rPr>
                <w:rFonts w:ascii="Times New Roman" w:hAnsi="Times New Roman"/>
                <w:color w:val="0D0D0D"/>
              </w:rPr>
              <w:t xml:space="preserve"> Выполнение аппликации из ткани.</w:t>
            </w:r>
          </w:p>
        </w:tc>
        <w:tc>
          <w:tcPr>
            <w:tcW w:w="585" w:type="pct"/>
            <w:tcBorders>
              <w:bottom w:val="single" w:sz="4" w:space="0" w:color="auto"/>
            </w:tcBorders>
            <w:shd w:val="clear" w:color="auto" w:fill="FFFFFF"/>
          </w:tcPr>
          <w:p w14:paraId="5C3A7F38"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1B5FB8C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481F04D"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bottom w:val="single" w:sz="4" w:space="0" w:color="auto"/>
            </w:tcBorders>
            <w:shd w:val="clear" w:color="auto" w:fill="FFFFFF"/>
          </w:tcPr>
          <w:p w14:paraId="37ECBFCC"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Практическое занятие 27.</w:t>
            </w:r>
            <w:r w:rsidRPr="00D82B3C">
              <w:rPr>
                <w:rFonts w:ascii="Times New Roman" w:hAnsi="Times New Roman"/>
                <w:color w:val="0D0D0D"/>
              </w:rPr>
              <w:t xml:space="preserve"> Выполнение аппликации из засушенных листьев.</w:t>
            </w:r>
          </w:p>
        </w:tc>
        <w:tc>
          <w:tcPr>
            <w:tcW w:w="585" w:type="pct"/>
            <w:tcBorders>
              <w:top w:val="single" w:sz="4" w:space="0" w:color="auto"/>
              <w:bottom w:val="single" w:sz="4" w:space="0" w:color="auto"/>
            </w:tcBorders>
            <w:shd w:val="clear" w:color="auto" w:fill="FFFFFF"/>
          </w:tcPr>
          <w:p w14:paraId="1086B879"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2E77980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423F5978"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tcBorders>
            <w:shd w:val="clear" w:color="auto" w:fill="FFFFFF"/>
          </w:tcPr>
          <w:p w14:paraId="13582185"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Практическое занятие 28.</w:t>
            </w:r>
            <w:r w:rsidRPr="00D82B3C">
              <w:rPr>
                <w:rFonts w:ascii="Times New Roman" w:hAnsi="Times New Roman"/>
                <w:color w:val="0D0D0D"/>
              </w:rPr>
              <w:t xml:space="preserve"> Создание творческой композиции с использованием разных приемов аппликации.</w:t>
            </w:r>
          </w:p>
        </w:tc>
        <w:tc>
          <w:tcPr>
            <w:tcW w:w="585" w:type="pct"/>
            <w:tcBorders>
              <w:top w:val="single" w:sz="4" w:space="0" w:color="auto"/>
            </w:tcBorders>
            <w:shd w:val="clear" w:color="auto" w:fill="FFFFFF"/>
          </w:tcPr>
          <w:p w14:paraId="370AA563"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3F7A87A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73"/>
        </w:trPr>
        <w:tc>
          <w:tcPr>
            <w:tcW w:w="1029" w:type="pct"/>
            <w:gridSpan w:val="2"/>
            <w:vMerge w:val="restart"/>
            <w:tcBorders>
              <w:bottom w:val="single" w:sz="4" w:space="0" w:color="000000"/>
            </w:tcBorders>
            <w:shd w:val="clear" w:color="auto" w:fill="FFFFFF"/>
          </w:tcPr>
          <w:p w14:paraId="3D107FA4" w14:textId="77777777" w:rsidR="009D3E4E" w:rsidRPr="00D82B3C" w:rsidRDefault="009D3E4E" w:rsidP="00A5693B">
            <w:pPr>
              <w:spacing w:after="0" w:line="240" w:lineRule="auto"/>
              <w:rPr>
                <w:rFonts w:ascii="Times New Roman" w:hAnsi="Times New Roman"/>
                <w:b/>
                <w:color w:val="0D0D0D"/>
              </w:rPr>
            </w:pPr>
            <w:r w:rsidRPr="00D82B3C">
              <w:rPr>
                <w:rFonts w:ascii="Times New Roman" w:hAnsi="Times New Roman"/>
                <w:b/>
                <w:color w:val="0D0D0D"/>
              </w:rPr>
              <w:t>Тема 14.5.</w:t>
            </w:r>
          </w:p>
          <w:p w14:paraId="3CFD7F69" w14:textId="77777777" w:rsidR="009D3E4E" w:rsidRPr="00D82B3C" w:rsidRDefault="009D3E4E" w:rsidP="00A5693B">
            <w:pPr>
              <w:rPr>
                <w:rFonts w:ascii="Times New Roman" w:hAnsi="Times New Roman"/>
                <w:b/>
                <w:color w:val="0D0D0D"/>
              </w:rPr>
            </w:pPr>
            <w:r w:rsidRPr="00D82B3C">
              <w:rPr>
                <w:rFonts w:ascii="Times New Roman" w:hAnsi="Times New Roman"/>
                <w:b/>
                <w:color w:val="0D0D0D"/>
              </w:rPr>
              <w:t xml:space="preserve">Конструирование </w:t>
            </w:r>
          </w:p>
        </w:tc>
        <w:tc>
          <w:tcPr>
            <w:tcW w:w="3386" w:type="pct"/>
            <w:gridSpan w:val="4"/>
            <w:tcBorders>
              <w:bottom w:val="single" w:sz="4" w:space="0" w:color="000000"/>
            </w:tcBorders>
            <w:shd w:val="clear" w:color="auto" w:fill="FFFFFF"/>
          </w:tcPr>
          <w:p w14:paraId="640DA7E6"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color w:val="0D0D0D"/>
              </w:rPr>
              <w:t>Содержание</w:t>
            </w:r>
          </w:p>
        </w:tc>
        <w:tc>
          <w:tcPr>
            <w:tcW w:w="585" w:type="pct"/>
            <w:tcBorders>
              <w:bottom w:val="single" w:sz="4" w:space="0" w:color="000000"/>
            </w:tcBorders>
            <w:shd w:val="clear" w:color="auto" w:fill="FFFFFF"/>
          </w:tcPr>
          <w:p w14:paraId="7AEF0AB4"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3/3</w:t>
            </w:r>
          </w:p>
        </w:tc>
      </w:tr>
      <w:tr w:rsidR="009D3E4E" w:rsidRPr="00D82B3C" w14:paraId="673405D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73"/>
        </w:trPr>
        <w:tc>
          <w:tcPr>
            <w:tcW w:w="1029" w:type="pct"/>
            <w:gridSpan w:val="2"/>
            <w:vMerge/>
            <w:tcBorders>
              <w:bottom w:val="single" w:sz="4" w:space="0" w:color="000000"/>
            </w:tcBorders>
            <w:shd w:val="clear" w:color="auto" w:fill="FFFFFF"/>
          </w:tcPr>
          <w:p w14:paraId="5AB34A5D" w14:textId="77777777" w:rsidR="009D3E4E" w:rsidRPr="00D82B3C" w:rsidRDefault="009D3E4E" w:rsidP="00A5693B">
            <w:pPr>
              <w:spacing w:after="0" w:line="240" w:lineRule="auto"/>
              <w:rPr>
                <w:rFonts w:ascii="Times New Roman" w:hAnsi="Times New Roman"/>
                <w:b/>
                <w:color w:val="0D0D0D"/>
              </w:rPr>
            </w:pPr>
          </w:p>
        </w:tc>
        <w:tc>
          <w:tcPr>
            <w:tcW w:w="3386" w:type="pct"/>
            <w:gridSpan w:val="4"/>
            <w:tcBorders>
              <w:bottom w:val="single" w:sz="4" w:space="0" w:color="000000"/>
            </w:tcBorders>
            <w:shd w:val="clear" w:color="auto" w:fill="FFFFFF"/>
          </w:tcPr>
          <w:p w14:paraId="2B38C82C" w14:textId="77777777" w:rsidR="009D3E4E" w:rsidRPr="00D82B3C" w:rsidRDefault="009D3E4E" w:rsidP="00A5693B">
            <w:pPr>
              <w:spacing w:after="0" w:line="240" w:lineRule="auto"/>
              <w:jc w:val="both"/>
              <w:rPr>
                <w:rFonts w:ascii="Times New Roman" w:hAnsi="Times New Roman"/>
                <w:b/>
                <w:color w:val="0D0D0D"/>
              </w:rPr>
            </w:pPr>
            <w:r w:rsidRPr="00D82B3C">
              <w:rPr>
                <w:rFonts w:ascii="Times New Roman" w:hAnsi="Times New Roman"/>
                <w:b/>
                <w:bCs/>
                <w:color w:val="0D0D0D"/>
              </w:rPr>
              <w:t>В том числе практических занятий и лабораторных работ</w:t>
            </w:r>
          </w:p>
        </w:tc>
        <w:tc>
          <w:tcPr>
            <w:tcW w:w="585" w:type="pct"/>
            <w:tcBorders>
              <w:bottom w:val="single" w:sz="4" w:space="0" w:color="000000"/>
            </w:tcBorders>
            <w:shd w:val="clear" w:color="auto" w:fill="FFFFFF"/>
          </w:tcPr>
          <w:p w14:paraId="3C641986" w14:textId="77777777" w:rsidR="009D3E4E" w:rsidRPr="00D82B3C" w:rsidRDefault="009D3E4E" w:rsidP="00A5693B">
            <w:pPr>
              <w:spacing w:after="0" w:line="240" w:lineRule="auto"/>
              <w:jc w:val="center"/>
              <w:rPr>
                <w:rFonts w:ascii="Times New Roman" w:hAnsi="Times New Roman"/>
                <w:b/>
                <w:color w:val="0D0D0D"/>
              </w:rPr>
            </w:pPr>
            <w:r w:rsidRPr="00D82B3C">
              <w:rPr>
                <w:rFonts w:ascii="Times New Roman" w:hAnsi="Times New Roman"/>
                <w:b/>
                <w:color w:val="0D0D0D"/>
              </w:rPr>
              <w:t>3</w:t>
            </w:r>
          </w:p>
        </w:tc>
      </w:tr>
      <w:tr w:rsidR="009D3E4E" w:rsidRPr="00D82B3C" w14:paraId="47CFC5B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tcBorders>
              <w:bottom w:val="single" w:sz="4" w:space="0" w:color="000000"/>
            </w:tcBorders>
            <w:shd w:val="clear" w:color="auto" w:fill="FFFFFF"/>
          </w:tcPr>
          <w:p w14:paraId="51D0F2FA"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shd w:val="clear" w:color="auto" w:fill="FFFFFF"/>
          </w:tcPr>
          <w:p w14:paraId="580653E9"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29.</w:t>
            </w:r>
            <w:r w:rsidRPr="00D82B3C">
              <w:rPr>
                <w:rFonts w:ascii="Times New Roman" w:hAnsi="Times New Roman"/>
                <w:color w:val="0D0D0D"/>
              </w:rPr>
              <w:t xml:space="preserve"> Конструирование из бумаги и картона. Изготовление поделок в технике оригами.</w:t>
            </w:r>
          </w:p>
        </w:tc>
        <w:tc>
          <w:tcPr>
            <w:tcW w:w="585" w:type="pct"/>
            <w:tcBorders>
              <w:bottom w:val="single" w:sz="4" w:space="0" w:color="auto"/>
            </w:tcBorders>
            <w:shd w:val="clear" w:color="auto" w:fill="FFFFFF"/>
          </w:tcPr>
          <w:p w14:paraId="05CDEB7D"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9D3E4E" w:rsidRPr="00D82B3C" w14:paraId="003606C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tcBorders>
              <w:bottom w:val="single" w:sz="4" w:space="0" w:color="000000"/>
            </w:tcBorders>
            <w:shd w:val="clear" w:color="auto" w:fill="FFFFFF"/>
          </w:tcPr>
          <w:p w14:paraId="08E0FD3D" w14:textId="77777777" w:rsidR="009D3E4E" w:rsidRPr="00D82B3C" w:rsidRDefault="009D3E4E" w:rsidP="00A5693B">
            <w:pPr>
              <w:widowControl w:val="0"/>
              <w:pBdr>
                <w:top w:val="nil"/>
                <w:left w:val="nil"/>
                <w:bottom w:val="nil"/>
                <w:right w:val="nil"/>
                <w:between w:val="nil"/>
              </w:pBdr>
              <w:spacing w:after="0"/>
              <w:rPr>
                <w:rFonts w:ascii="Times New Roman" w:hAnsi="Times New Roman"/>
                <w:b/>
                <w:color w:val="0D0D0D"/>
              </w:rPr>
            </w:pPr>
          </w:p>
        </w:tc>
        <w:tc>
          <w:tcPr>
            <w:tcW w:w="3386" w:type="pct"/>
            <w:gridSpan w:val="4"/>
            <w:tcBorders>
              <w:top w:val="single" w:sz="4" w:space="0" w:color="auto"/>
              <w:bottom w:val="single" w:sz="4" w:space="0" w:color="auto"/>
            </w:tcBorders>
            <w:shd w:val="clear" w:color="auto" w:fill="FFFFFF"/>
          </w:tcPr>
          <w:p w14:paraId="3A5FB506" w14:textId="77777777" w:rsidR="009D3E4E" w:rsidRPr="00D82B3C" w:rsidRDefault="009D3E4E" w:rsidP="00A5693B">
            <w:pPr>
              <w:pBdr>
                <w:top w:val="nil"/>
                <w:left w:val="nil"/>
                <w:bottom w:val="nil"/>
                <w:right w:val="nil"/>
                <w:between w:val="nil"/>
              </w:pBdr>
              <w:tabs>
                <w:tab w:val="left" w:pos="154"/>
              </w:tabs>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30.</w:t>
            </w:r>
            <w:r w:rsidRPr="00D82B3C">
              <w:rPr>
                <w:rFonts w:ascii="Times New Roman" w:hAnsi="Times New Roman"/>
                <w:color w:val="0D0D0D"/>
              </w:rPr>
              <w:t xml:space="preserve"> Выполнение поделки из природного материала Выполнение игрушки из бросового материала.</w:t>
            </w:r>
          </w:p>
        </w:tc>
        <w:tc>
          <w:tcPr>
            <w:tcW w:w="585" w:type="pct"/>
            <w:tcBorders>
              <w:top w:val="single" w:sz="4" w:space="0" w:color="auto"/>
              <w:bottom w:val="single" w:sz="4" w:space="0" w:color="auto"/>
            </w:tcBorders>
            <w:shd w:val="clear" w:color="auto" w:fill="FFFFFF"/>
          </w:tcPr>
          <w:p w14:paraId="04B072F0" w14:textId="77777777" w:rsidR="009D3E4E" w:rsidRPr="00D82B3C" w:rsidRDefault="009D3E4E" w:rsidP="00A5693B">
            <w:pPr>
              <w:widowControl w:val="0"/>
              <w:pBdr>
                <w:top w:val="nil"/>
                <w:left w:val="nil"/>
                <w:bottom w:val="nil"/>
                <w:right w:val="nil"/>
                <w:between w:val="nil"/>
              </w:pBdr>
              <w:spacing w:after="0"/>
              <w:jc w:val="center"/>
              <w:rPr>
                <w:rFonts w:ascii="Times New Roman" w:hAnsi="Times New Roman"/>
                <w:color w:val="0D0D0D"/>
              </w:rPr>
            </w:pPr>
            <w:r w:rsidRPr="00D82B3C">
              <w:rPr>
                <w:rFonts w:ascii="Times New Roman" w:hAnsi="Times New Roman"/>
                <w:color w:val="0D0D0D"/>
              </w:rPr>
              <w:t>1</w:t>
            </w:r>
          </w:p>
        </w:tc>
      </w:tr>
      <w:tr w:rsidR="009D3E4E" w:rsidRPr="00D82B3C" w14:paraId="20F7D77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tcBorders>
              <w:bottom w:val="single" w:sz="4" w:space="0" w:color="000000"/>
            </w:tcBorders>
            <w:shd w:val="clear" w:color="auto" w:fill="FFFFFF"/>
          </w:tcPr>
          <w:p w14:paraId="33AFC75B" w14:textId="77777777" w:rsidR="009D3E4E" w:rsidRPr="00D82B3C" w:rsidRDefault="009D3E4E" w:rsidP="00A5693B">
            <w:pPr>
              <w:widowControl w:val="0"/>
              <w:pBdr>
                <w:top w:val="nil"/>
                <w:left w:val="nil"/>
                <w:bottom w:val="nil"/>
                <w:right w:val="nil"/>
                <w:between w:val="nil"/>
              </w:pBdr>
              <w:spacing w:after="0"/>
              <w:rPr>
                <w:rFonts w:ascii="Times New Roman" w:hAnsi="Times New Roman"/>
                <w:color w:val="0D0D0D"/>
              </w:rPr>
            </w:pPr>
          </w:p>
        </w:tc>
        <w:tc>
          <w:tcPr>
            <w:tcW w:w="3386" w:type="pct"/>
            <w:gridSpan w:val="4"/>
            <w:tcBorders>
              <w:top w:val="single" w:sz="4" w:space="0" w:color="auto"/>
            </w:tcBorders>
            <w:shd w:val="clear" w:color="auto" w:fill="FFFFFF"/>
          </w:tcPr>
          <w:p w14:paraId="797FC293" w14:textId="77777777" w:rsidR="009D3E4E" w:rsidRPr="00D82B3C" w:rsidRDefault="009D3E4E" w:rsidP="00A5693B">
            <w:pPr>
              <w:spacing w:after="0" w:line="240" w:lineRule="auto"/>
              <w:jc w:val="both"/>
              <w:rPr>
                <w:rFonts w:ascii="Times New Roman" w:hAnsi="Times New Roman"/>
                <w:color w:val="0D0D0D"/>
              </w:rPr>
            </w:pPr>
            <w:r w:rsidRPr="00D82B3C">
              <w:rPr>
                <w:rFonts w:ascii="Times New Roman" w:hAnsi="Times New Roman"/>
                <w:b/>
                <w:color w:val="0D0D0D"/>
              </w:rPr>
              <w:t>Практическое занятие 31.</w:t>
            </w:r>
            <w:r w:rsidRPr="00D82B3C">
              <w:rPr>
                <w:rFonts w:ascii="Times New Roman" w:hAnsi="Times New Roman"/>
                <w:color w:val="0D0D0D"/>
              </w:rPr>
              <w:t xml:space="preserve"> Занимательные поделки из бросового материала.</w:t>
            </w:r>
          </w:p>
        </w:tc>
        <w:tc>
          <w:tcPr>
            <w:tcW w:w="585" w:type="pct"/>
            <w:tcBorders>
              <w:top w:val="single" w:sz="4" w:space="0" w:color="auto"/>
            </w:tcBorders>
            <w:shd w:val="clear" w:color="auto" w:fill="FFFFFF"/>
          </w:tcPr>
          <w:p w14:paraId="35588BCC" w14:textId="77777777" w:rsidR="009D3E4E" w:rsidRPr="00D82B3C" w:rsidRDefault="009D3E4E" w:rsidP="00A5693B">
            <w:pPr>
              <w:spacing w:after="0" w:line="240" w:lineRule="auto"/>
              <w:jc w:val="center"/>
              <w:rPr>
                <w:rFonts w:ascii="Times New Roman" w:hAnsi="Times New Roman"/>
                <w:color w:val="0D0D0D"/>
              </w:rPr>
            </w:pPr>
            <w:r w:rsidRPr="00D82B3C">
              <w:rPr>
                <w:rFonts w:ascii="Times New Roman" w:hAnsi="Times New Roman"/>
                <w:color w:val="0D0D0D"/>
              </w:rPr>
              <w:t>1</w:t>
            </w:r>
          </w:p>
        </w:tc>
      </w:tr>
      <w:tr w:rsidR="00226FA9" w:rsidRPr="00D82B3C" w14:paraId="5B5A35A0" w14:textId="77777777" w:rsidTr="00226F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tcBorders>
              <w:bottom w:val="single" w:sz="4" w:space="0" w:color="000000"/>
            </w:tcBorders>
            <w:shd w:val="clear" w:color="auto" w:fill="FFFFFF"/>
          </w:tcPr>
          <w:p w14:paraId="5F11DF93" w14:textId="4BE445EC" w:rsidR="00226FA9" w:rsidRPr="00F15F90" w:rsidRDefault="00F15F90" w:rsidP="00A5693B">
            <w:pPr>
              <w:spacing w:after="0" w:line="240" w:lineRule="auto"/>
              <w:jc w:val="both"/>
              <w:rPr>
                <w:rFonts w:ascii="Times New Roman" w:hAnsi="Times New Roman"/>
                <w:b/>
                <w:color w:val="FF0000"/>
                <w:sz w:val="36"/>
              </w:rPr>
            </w:pPr>
            <w:r w:rsidRPr="00F15F90">
              <w:rPr>
                <w:rFonts w:ascii="Times New Roman" w:hAnsi="Times New Roman"/>
                <w:b/>
                <w:color w:val="FF0000"/>
                <w:sz w:val="36"/>
              </w:rPr>
              <w:t xml:space="preserve">Промежуточная аттестация в форме </w:t>
            </w:r>
            <w:r w:rsidR="0096186C">
              <w:rPr>
                <w:rFonts w:ascii="Times New Roman" w:hAnsi="Times New Roman"/>
                <w:b/>
                <w:color w:val="FF0000"/>
                <w:sz w:val="36"/>
              </w:rPr>
              <w:t xml:space="preserve">по МДК.02.04 </w:t>
            </w:r>
            <w:r w:rsidRPr="00F15F90">
              <w:rPr>
                <w:rFonts w:ascii="Times New Roman" w:hAnsi="Times New Roman"/>
                <w:b/>
                <w:color w:val="FF0000"/>
                <w:sz w:val="36"/>
              </w:rPr>
              <w:t xml:space="preserve">экзамена </w:t>
            </w:r>
          </w:p>
        </w:tc>
        <w:tc>
          <w:tcPr>
            <w:tcW w:w="585" w:type="pct"/>
            <w:tcBorders>
              <w:top w:val="single" w:sz="4" w:space="0" w:color="auto"/>
            </w:tcBorders>
            <w:shd w:val="clear" w:color="auto" w:fill="FFFFFF"/>
          </w:tcPr>
          <w:p w14:paraId="4BBAE118" w14:textId="2BFE69E5" w:rsidR="00226FA9" w:rsidRPr="00D82B3C" w:rsidRDefault="00F15F90" w:rsidP="00A5693B">
            <w:pPr>
              <w:spacing w:after="0" w:line="240" w:lineRule="auto"/>
              <w:jc w:val="center"/>
              <w:rPr>
                <w:rFonts w:ascii="Times New Roman" w:hAnsi="Times New Roman"/>
                <w:color w:val="0D0D0D"/>
              </w:rPr>
            </w:pPr>
            <w:r>
              <w:rPr>
                <w:rFonts w:ascii="Times New Roman" w:hAnsi="Times New Roman"/>
                <w:color w:val="0D0D0D"/>
              </w:rPr>
              <w:t>6</w:t>
            </w:r>
            <w:r w:rsidR="00DF7C54">
              <w:rPr>
                <w:rFonts w:ascii="Times New Roman" w:hAnsi="Times New Roman"/>
                <w:color w:val="0D0D0D"/>
              </w:rPr>
              <w:t>э/4к</w:t>
            </w:r>
          </w:p>
        </w:tc>
      </w:tr>
      <w:tr w:rsidR="00CC59CE" w:rsidRPr="002E5C01" w14:paraId="061A41D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45"/>
        </w:trPr>
        <w:tc>
          <w:tcPr>
            <w:tcW w:w="4415" w:type="pct"/>
            <w:gridSpan w:val="6"/>
            <w:shd w:val="clear" w:color="auto" w:fill="FFFFFF"/>
          </w:tcPr>
          <w:p w14:paraId="2EC82826"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МДК 02. 05. Теоретические и методические основы организации музыкальной деятельности детей раннего и дошкольного возраста с практикумом</w:t>
            </w:r>
          </w:p>
        </w:tc>
        <w:tc>
          <w:tcPr>
            <w:tcW w:w="585" w:type="pct"/>
            <w:shd w:val="clear" w:color="auto" w:fill="FFFFFF"/>
          </w:tcPr>
          <w:p w14:paraId="4FB8F84B"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120</w:t>
            </w:r>
          </w:p>
        </w:tc>
      </w:tr>
      <w:tr w:rsidR="00886C2A" w:rsidRPr="002E5C01" w14:paraId="7921A9B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67"/>
        </w:trPr>
        <w:tc>
          <w:tcPr>
            <w:tcW w:w="4415" w:type="pct"/>
            <w:gridSpan w:val="6"/>
            <w:shd w:val="clear" w:color="auto" w:fill="FFFFFF"/>
          </w:tcPr>
          <w:p w14:paraId="385BD055" w14:textId="77777777" w:rsidR="00886C2A" w:rsidRPr="002E5C01" w:rsidRDefault="00886C2A" w:rsidP="00886C2A">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Pr="002E5C01">
              <w:rPr>
                <w:rFonts w:ascii="Times New Roman" w:hAnsi="Times New Roman" w:cs="Times New Roman"/>
                <w:b/>
                <w:sz w:val="24"/>
                <w:szCs w:val="24"/>
                <w:lang w:eastAsia="ru-RU"/>
              </w:rPr>
              <w:t xml:space="preserve"> 15. Педагогическая деятельность по проектированию музыкальной деятельности детей раннего и дошкольного возраста</w:t>
            </w:r>
          </w:p>
        </w:tc>
        <w:tc>
          <w:tcPr>
            <w:tcW w:w="585" w:type="pct"/>
            <w:shd w:val="clear" w:color="auto" w:fill="FFFFFF"/>
          </w:tcPr>
          <w:p w14:paraId="35542BD0" w14:textId="77777777" w:rsidR="00886C2A" w:rsidRPr="002E5C01" w:rsidRDefault="00886C2A" w:rsidP="00886C2A">
            <w:pPr>
              <w:spacing w:after="0" w:line="240" w:lineRule="auto"/>
              <w:jc w:val="center"/>
              <w:rPr>
                <w:rFonts w:ascii="Times New Roman" w:hAnsi="Times New Roman" w:cs="Times New Roman"/>
                <w:sz w:val="24"/>
                <w:szCs w:val="24"/>
                <w:lang w:eastAsia="ru-RU"/>
              </w:rPr>
            </w:pPr>
          </w:p>
        </w:tc>
      </w:tr>
      <w:tr w:rsidR="00886C2A" w:rsidRPr="002E5C01" w14:paraId="3B331CE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val="restart"/>
            <w:shd w:val="clear" w:color="auto" w:fill="FFFFFF"/>
          </w:tcPr>
          <w:p w14:paraId="1B78EBE9" w14:textId="77777777" w:rsidR="00886C2A" w:rsidRPr="002E5C01" w:rsidRDefault="00886C2A"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Тема 15.1. Теоретические </w:t>
            </w:r>
            <w:r w:rsidRPr="002E5C01">
              <w:rPr>
                <w:rFonts w:ascii="Times New Roman" w:hAnsi="Times New Roman" w:cs="Times New Roman"/>
                <w:sz w:val="24"/>
                <w:szCs w:val="24"/>
                <w:lang w:eastAsia="ru-RU"/>
              </w:rPr>
              <w:lastRenderedPageBreak/>
              <w:t>основы музыкального воспитания и развития детей раннего и дошкольного возраста</w:t>
            </w:r>
          </w:p>
        </w:tc>
        <w:tc>
          <w:tcPr>
            <w:tcW w:w="3386" w:type="pct"/>
            <w:gridSpan w:val="4"/>
            <w:shd w:val="clear" w:color="auto" w:fill="FFFFFF"/>
          </w:tcPr>
          <w:p w14:paraId="08FF0B10" w14:textId="77777777" w:rsidR="00886C2A" w:rsidRPr="002E5C01" w:rsidRDefault="00886C2A"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lastRenderedPageBreak/>
              <w:t>Содержание</w:t>
            </w:r>
          </w:p>
        </w:tc>
        <w:tc>
          <w:tcPr>
            <w:tcW w:w="585" w:type="pct"/>
            <w:tcBorders>
              <w:bottom w:val="single" w:sz="4" w:space="0" w:color="auto"/>
            </w:tcBorders>
            <w:shd w:val="clear" w:color="auto" w:fill="FFFFFF"/>
          </w:tcPr>
          <w:p w14:paraId="3B5807E1" w14:textId="77777777" w:rsidR="00886C2A" w:rsidRPr="002E5C01" w:rsidRDefault="00886C2A"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886C2A" w:rsidRPr="002E5C01" w14:paraId="5C918D0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1191"/>
        </w:trPr>
        <w:tc>
          <w:tcPr>
            <w:tcW w:w="1029" w:type="pct"/>
            <w:gridSpan w:val="2"/>
            <w:vMerge/>
            <w:shd w:val="clear" w:color="auto" w:fill="FFFFFF"/>
          </w:tcPr>
          <w:p w14:paraId="32E7AAEC" w14:textId="77777777" w:rsidR="00886C2A" w:rsidRPr="002E5C01" w:rsidRDefault="00886C2A"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C94E8A3" w14:textId="77777777" w:rsidR="00886C2A" w:rsidRPr="002E5C01" w:rsidRDefault="00886C2A"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Особенности музыкально-психологического облика дошкольников. Музыкальные способности дошкольников. Содержание музыкального воспитания дошкольников..</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77ADAB4C" w14:textId="77777777" w:rsidR="00886C2A" w:rsidRPr="002E5C01" w:rsidRDefault="00886C2A"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886C2A" w:rsidRPr="002E5C01" w14:paraId="098084E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92"/>
        </w:trPr>
        <w:tc>
          <w:tcPr>
            <w:tcW w:w="1029" w:type="pct"/>
            <w:gridSpan w:val="2"/>
            <w:vMerge/>
            <w:shd w:val="clear" w:color="auto" w:fill="FFFFFF"/>
          </w:tcPr>
          <w:p w14:paraId="56DB25B8" w14:textId="77777777" w:rsidR="00886C2A" w:rsidRPr="002E5C01" w:rsidRDefault="00886C2A"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042F330" w14:textId="77777777" w:rsidR="00886C2A" w:rsidRPr="002E5C01" w:rsidRDefault="00886C2A"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Музыкальная культура дошкольников</w:t>
            </w:r>
            <w:r w:rsidR="00C73A6A" w:rsidRPr="002E5C01">
              <w:rPr>
                <w:rFonts w:ascii="Times New Roman" w:hAnsi="Times New Roman" w:cs="Times New Roman"/>
                <w:sz w:val="24"/>
                <w:szCs w:val="24"/>
              </w:rPr>
              <w:t>(</w:t>
            </w:r>
            <w:r w:rsidR="00C73A6A" w:rsidRPr="002E5C01">
              <w:rPr>
                <w:rFonts w:ascii="Times New Roman" w:hAnsi="Times New Roman" w:cs="Times New Roman"/>
                <w:b/>
                <w:sz w:val="24"/>
                <w:szCs w:val="24"/>
              </w:rPr>
              <w:t>ОУД.08.Информатика)</w:t>
            </w:r>
          </w:p>
        </w:tc>
        <w:tc>
          <w:tcPr>
            <w:tcW w:w="585" w:type="pct"/>
            <w:tcBorders>
              <w:top w:val="single" w:sz="4" w:space="0" w:color="auto"/>
            </w:tcBorders>
            <w:shd w:val="clear" w:color="auto" w:fill="FFFFFF"/>
          </w:tcPr>
          <w:p w14:paraId="13784F22" w14:textId="77777777" w:rsidR="00886C2A" w:rsidRPr="002E5C01" w:rsidRDefault="00886C2A"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8E262F" w:rsidRPr="002E5C01" w14:paraId="52A74AA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22773237" w14:textId="77777777" w:rsidR="008E262F" w:rsidRPr="002E5C01" w:rsidRDefault="008E262F"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15.2. Научные основы программы музыкального воспитания и ее структура</w:t>
            </w:r>
          </w:p>
        </w:tc>
        <w:tc>
          <w:tcPr>
            <w:tcW w:w="3386" w:type="pct"/>
            <w:gridSpan w:val="4"/>
            <w:shd w:val="clear" w:color="auto" w:fill="FFFFFF"/>
          </w:tcPr>
          <w:p w14:paraId="51CE2678" w14:textId="77777777" w:rsidR="008E262F" w:rsidRPr="002E5C01" w:rsidRDefault="008E262F"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6CA6B62A" w14:textId="77777777" w:rsidR="008E262F"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8E262F" w:rsidRPr="002E5C01" w14:paraId="4BFBDD1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16"/>
        </w:trPr>
        <w:tc>
          <w:tcPr>
            <w:tcW w:w="1029" w:type="pct"/>
            <w:gridSpan w:val="2"/>
            <w:vMerge/>
            <w:shd w:val="clear" w:color="auto" w:fill="FFFFFF"/>
          </w:tcPr>
          <w:p w14:paraId="76E83AB0" w14:textId="77777777" w:rsidR="008E262F" w:rsidRPr="002E5C01" w:rsidRDefault="008E262F"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6207776" w14:textId="77777777" w:rsidR="008E262F" w:rsidRPr="002E5C01" w:rsidRDefault="008E262F"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Цели и задачи музыкального воспитания. Основные виды музыкальной деятельности дошкольников.</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6693B7B7" w14:textId="77777777" w:rsidR="008E262F"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8E262F" w:rsidRPr="002E5C01" w14:paraId="11FD3E8C"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320"/>
        </w:trPr>
        <w:tc>
          <w:tcPr>
            <w:tcW w:w="1029" w:type="pct"/>
            <w:gridSpan w:val="2"/>
            <w:vMerge/>
            <w:shd w:val="clear" w:color="auto" w:fill="FFFFFF"/>
          </w:tcPr>
          <w:p w14:paraId="185EA87C" w14:textId="77777777" w:rsidR="008E262F" w:rsidRPr="002E5C01" w:rsidRDefault="008E262F"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27255B2" w14:textId="77777777" w:rsidR="002461C4" w:rsidRPr="002E5C01" w:rsidRDefault="008E262F"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Виды движений. Виды ходьбы и бега</w:t>
            </w:r>
            <w:r w:rsidR="002461C4" w:rsidRPr="002E5C01">
              <w:rPr>
                <w:rFonts w:ascii="Times New Roman" w:hAnsi="Times New Roman" w:cs="Times New Roman"/>
                <w:sz w:val="24"/>
                <w:szCs w:val="24"/>
              </w:rPr>
              <w:t>(</w:t>
            </w:r>
            <w:r w:rsidR="002461C4" w:rsidRPr="002E5C01">
              <w:rPr>
                <w:rFonts w:ascii="Times New Roman" w:hAnsi="Times New Roman" w:cs="Times New Roman"/>
                <w:b/>
                <w:sz w:val="24"/>
                <w:szCs w:val="24"/>
              </w:rPr>
              <w:t>ОУД.09.Физическая культура)</w:t>
            </w:r>
          </w:p>
        </w:tc>
        <w:tc>
          <w:tcPr>
            <w:tcW w:w="585" w:type="pct"/>
            <w:tcBorders>
              <w:top w:val="single" w:sz="4" w:space="0" w:color="auto"/>
            </w:tcBorders>
            <w:shd w:val="clear" w:color="auto" w:fill="FFFFFF"/>
          </w:tcPr>
          <w:p w14:paraId="774E4D6D" w14:textId="77777777" w:rsidR="008E262F"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8E262F" w:rsidRPr="002E5C01" w14:paraId="0C700E7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81"/>
        </w:trPr>
        <w:tc>
          <w:tcPr>
            <w:tcW w:w="1029" w:type="pct"/>
            <w:gridSpan w:val="2"/>
            <w:vMerge/>
            <w:shd w:val="clear" w:color="auto" w:fill="FFFFFF"/>
          </w:tcPr>
          <w:p w14:paraId="3B553349" w14:textId="77777777" w:rsidR="008E262F" w:rsidRPr="002E5C01" w:rsidRDefault="008E262F"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E9D5AB9" w14:textId="77777777" w:rsidR="008E262F" w:rsidRPr="002E5C01" w:rsidRDefault="008E262F"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Элементы русского танца(хороводный, переменный, дробный, притопы, </w:t>
            </w:r>
            <w:proofErr w:type="spellStart"/>
            <w:r w:rsidRPr="002E5C01">
              <w:rPr>
                <w:rFonts w:ascii="Times New Roman" w:hAnsi="Times New Roman" w:cs="Times New Roman"/>
                <w:sz w:val="24"/>
                <w:szCs w:val="24"/>
              </w:rPr>
              <w:t>припадание</w:t>
            </w:r>
            <w:proofErr w:type="spellEnd"/>
            <w:r w:rsidRPr="002E5C01">
              <w:rPr>
                <w:rFonts w:ascii="Times New Roman" w:hAnsi="Times New Roman" w:cs="Times New Roman"/>
                <w:sz w:val="24"/>
                <w:szCs w:val="24"/>
              </w:rPr>
              <w:t>)</w:t>
            </w:r>
          </w:p>
        </w:tc>
        <w:tc>
          <w:tcPr>
            <w:tcW w:w="585" w:type="pct"/>
            <w:tcBorders>
              <w:top w:val="single" w:sz="4" w:space="0" w:color="auto"/>
            </w:tcBorders>
            <w:shd w:val="clear" w:color="auto" w:fill="FFFFFF"/>
          </w:tcPr>
          <w:p w14:paraId="05AE57EF" w14:textId="77777777" w:rsidR="008E262F"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8E262F" w:rsidRPr="002E5C01" w14:paraId="59388D8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1E6DBBE" w14:textId="77777777" w:rsidR="008E262F" w:rsidRPr="002E5C01" w:rsidRDefault="008E262F"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088E7EE" w14:textId="77777777" w:rsidR="008E262F" w:rsidRPr="002E5C01" w:rsidRDefault="008E262F"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2F36827C" w14:textId="77777777" w:rsidR="008E262F" w:rsidRPr="002E5C01" w:rsidRDefault="0066247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8E262F" w:rsidRPr="002E5C01" w14:paraId="2616736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99AAD57" w14:textId="77777777" w:rsidR="008E262F" w:rsidRPr="002E5C01" w:rsidRDefault="008E262F"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DF8C403" w14:textId="77777777" w:rsidR="002461C4" w:rsidRPr="002E5C01" w:rsidRDefault="008E262F" w:rsidP="003B2C0D">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Практическое занятие 1. Анализ задач развития музыкальной деятельности детей и содержания разделов по художественно-эстетическому развитию детей в современных образовательных программах дошкольного образования в соответствии ФГОС ДО</w:t>
            </w:r>
            <w:r w:rsidR="002461C4" w:rsidRPr="002E5C01">
              <w:rPr>
                <w:rFonts w:ascii="Times New Roman" w:hAnsi="Times New Roman" w:cs="Times New Roman"/>
                <w:b/>
                <w:sz w:val="24"/>
                <w:szCs w:val="24"/>
                <w:lang w:eastAsia="ru-RU"/>
              </w:rPr>
              <w:t>(ОУД.02.Литература)</w:t>
            </w:r>
          </w:p>
        </w:tc>
        <w:tc>
          <w:tcPr>
            <w:tcW w:w="585" w:type="pct"/>
            <w:shd w:val="clear" w:color="auto" w:fill="FFFFFF"/>
          </w:tcPr>
          <w:p w14:paraId="7B848605" w14:textId="77777777" w:rsidR="008E262F"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5A9106A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46567E40"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15.3. Планирование работы по музыкальному воспитанию детей раннего и дошкольного возраста</w:t>
            </w:r>
          </w:p>
        </w:tc>
        <w:tc>
          <w:tcPr>
            <w:tcW w:w="3386" w:type="pct"/>
            <w:gridSpan w:val="4"/>
            <w:shd w:val="clear" w:color="auto" w:fill="FFFFFF"/>
          </w:tcPr>
          <w:p w14:paraId="7F3647CB"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606D4230" w14:textId="77777777" w:rsidR="00CC59CE" w:rsidRPr="002E5C01" w:rsidRDefault="005F430C"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5588534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16"/>
        </w:trPr>
        <w:tc>
          <w:tcPr>
            <w:tcW w:w="1029" w:type="pct"/>
            <w:gridSpan w:val="2"/>
            <w:vMerge/>
            <w:shd w:val="clear" w:color="auto" w:fill="FFFFFF"/>
          </w:tcPr>
          <w:p w14:paraId="08B8042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6838EA8" w14:textId="77777777" w:rsidR="002461C4"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Содержание планирования работы музыкальной деятельности детей раннего и дошкольного возраста. Индивидуальная работа с детьми в плане воспитателя с учетом рекомендаций узких специалистов (психологов, дефектологов, логопедов и т.д.).</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500471A3"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5F430C" w:rsidRPr="002E5C01" w14:paraId="64EA267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90"/>
        </w:trPr>
        <w:tc>
          <w:tcPr>
            <w:tcW w:w="1029" w:type="pct"/>
            <w:gridSpan w:val="2"/>
            <w:vMerge/>
            <w:shd w:val="clear" w:color="auto" w:fill="FFFFFF"/>
          </w:tcPr>
          <w:p w14:paraId="69F0B00C" w14:textId="77777777" w:rsidR="005F430C" w:rsidRPr="002E5C01" w:rsidRDefault="005F430C"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19EBEF5" w14:textId="77777777" w:rsidR="005F430C" w:rsidRPr="002E5C01" w:rsidRDefault="005F430C"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Слушание-восприятие музыки –основной путь развития эмоциональной отзывчивости детей</w:t>
            </w:r>
          </w:p>
        </w:tc>
        <w:tc>
          <w:tcPr>
            <w:tcW w:w="585" w:type="pct"/>
            <w:tcBorders>
              <w:top w:val="single" w:sz="4" w:space="0" w:color="auto"/>
            </w:tcBorders>
            <w:shd w:val="clear" w:color="auto" w:fill="FFFFFF"/>
          </w:tcPr>
          <w:p w14:paraId="5210ADD8" w14:textId="77777777" w:rsidR="005F430C" w:rsidRPr="002E5C01" w:rsidRDefault="005F430C"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6F0774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5D170E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EE51C11"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4672A353" w14:textId="77777777" w:rsidR="00CC59CE" w:rsidRPr="002E5C01" w:rsidRDefault="0066247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F73EE5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828"/>
        </w:trPr>
        <w:tc>
          <w:tcPr>
            <w:tcW w:w="1029" w:type="pct"/>
            <w:gridSpan w:val="2"/>
            <w:vMerge/>
            <w:shd w:val="clear" w:color="auto" w:fill="FFFFFF"/>
          </w:tcPr>
          <w:p w14:paraId="421BB2C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BA59485"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2. Анализ перспективных и календарных планов работы воспитателя по музыкальной деятельности ребенка в разных возрастных группах. Анализ технологических карт разных видов музыкальной деятельности в ДОО  (групповых, индивидуальных)</w:t>
            </w:r>
          </w:p>
          <w:p w14:paraId="5A3F7633" w14:textId="77777777" w:rsidR="002461C4" w:rsidRPr="002E5C01" w:rsidRDefault="002461C4"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w:t>
            </w:r>
            <w:r w:rsidRPr="002E5C01">
              <w:rPr>
                <w:rFonts w:ascii="Times New Roman" w:hAnsi="Times New Roman" w:cs="Times New Roman"/>
                <w:b/>
                <w:sz w:val="24"/>
                <w:szCs w:val="24"/>
                <w:lang w:eastAsia="ru-RU"/>
              </w:rPr>
              <w:t>ОУД.08.Информатика)</w:t>
            </w:r>
          </w:p>
        </w:tc>
        <w:tc>
          <w:tcPr>
            <w:tcW w:w="585" w:type="pct"/>
            <w:shd w:val="clear" w:color="auto" w:fill="FFFFFF"/>
          </w:tcPr>
          <w:p w14:paraId="4FA67218" w14:textId="77777777" w:rsidR="00CC59CE" w:rsidRPr="002E5C01" w:rsidRDefault="0066247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B8383D" w:rsidRPr="002E5C01" w14:paraId="6FF04AE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7"/>
        </w:trPr>
        <w:tc>
          <w:tcPr>
            <w:tcW w:w="1029" w:type="pct"/>
            <w:gridSpan w:val="2"/>
            <w:vMerge w:val="restart"/>
            <w:shd w:val="clear" w:color="auto" w:fill="FFFFFF"/>
          </w:tcPr>
          <w:p w14:paraId="5D8A6CF8" w14:textId="77777777" w:rsidR="00B8383D" w:rsidRPr="002E5C01" w:rsidRDefault="00B8383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Тема 15.4. Подход к построению развивающей среды в рамках музыкальной деятельности детей в </w:t>
            </w:r>
            <w:r w:rsidRPr="002E5C01">
              <w:rPr>
                <w:rFonts w:ascii="Times New Roman" w:hAnsi="Times New Roman" w:cs="Times New Roman"/>
                <w:sz w:val="24"/>
                <w:szCs w:val="24"/>
                <w:lang w:eastAsia="ru-RU"/>
              </w:rPr>
              <w:lastRenderedPageBreak/>
              <w:t>дошкольном учреждении.</w:t>
            </w:r>
          </w:p>
        </w:tc>
        <w:tc>
          <w:tcPr>
            <w:tcW w:w="3386" w:type="pct"/>
            <w:gridSpan w:val="4"/>
            <w:shd w:val="clear" w:color="auto" w:fill="FFFFFF"/>
          </w:tcPr>
          <w:p w14:paraId="2283543E" w14:textId="77777777" w:rsidR="00B8383D" w:rsidRPr="002E5C01" w:rsidRDefault="00B8383D"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lastRenderedPageBreak/>
              <w:t>Содержание</w:t>
            </w:r>
          </w:p>
        </w:tc>
        <w:tc>
          <w:tcPr>
            <w:tcW w:w="585" w:type="pct"/>
            <w:tcBorders>
              <w:bottom w:val="single" w:sz="4" w:space="0" w:color="auto"/>
            </w:tcBorders>
            <w:shd w:val="clear" w:color="auto" w:fill="FFFFFF"/>
          </w:tcPr>
          <w:p w14:paraId="23438273"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B8383D" w:rsidRPr="002E5C01" w14:paraId="13022A4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7"/>
        </w:trPr>
        <w:tc>
          <w:tcPr>
            <w:tcW w:w="1029" w:type="pct"/>
            <w:gridSpan w:val="2"/>
            <w:vMerge/>
            <w:shd w:val="clear" w:color="auto" w:fill="FFFFFF"/>
          </w:tcPr>
          <w:p w14:paraId="70761A37"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DD8A6E3" w14:textId="77777777" w:rsidR="00B8383D" w:rsidRPr="002E5C01" w:rsidRDefault="00B8383D"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rPr>
              <w:t>Учет индивидуальных интересов и возможностей организма дошкольников в процессе музыкальной деятельности. Характеристика основных средств организации музыкальных видов деятельности дошкольников</w:t>
            </w:r>
            <w:r w:rsidR="00C73A6A" w:rsidRPr="002E5C01">
              <w:rPr>
                <w:rFonts w:ascii="Times New Roman" w:hAnsi="Times New Roman" w:cs="Times New Roman"/>
                <w:b/>
                <w:sz w:val="24"/>
                <w:szCs w:val="24"/>
                <w:lang w:eastAsia="ru-RU"/>
              </w:rPr>
              <w:t>(ОУД.02.Литература)</w:t>
            </w:r>
          </w:p>
        </w:tc>
        <w:tc>
          <w:tcPr>
            <w:tcW w:w="585" w:type="pct"/>
            <w:tcBorders>
              <w:bottom w:val="single" w:sz="4" w:space="0" w:color="auto"/>
            </w:tcBorders>
            <w:shd w:val="clear" w:color="auto" w:fill="FFFFFF"/>
          </w:tcPr>
          <w:p w14:paraId="7B875CDB"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B8383D" w:rsidRPr="002E5C01" w14:paraId="18193A3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27"/>
        </w:trPr>
        <w:tc>
          <w:tcPr>
            <w:tcW w:w="1029" w:type="pct"/>
            <w:gridSpan w:val="2"/>
            <w:vMerge/>
            <w:shd w:val="clear" w:color="auto" w:fill="FFFFFF"/>
          </w:tcPr>
          <w:p w14:paraId="551CD536"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E2C5647" w14:textId="77777777" w:rsidR="00B8383D" w:rsidRPr="002E5C01" w:rsidRDefault="00B8383D"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Эмоционально-положительная атмосфера музыкальной деятельности –важный фактор организации развития дошкольников. Мотивация самостоятельной музыкальной деятельности. </w:t>
            </w:r>
          </w:p>
          <w:p w14:paraId="15F6BD95" w14:textId="77777777" w:rsidR="002461C4" w:rsidRPr="002E5C01" w:rsidRDefault="002461C4" w:rsidP="002E5C01">
            <w:pPr>
              <w:spacing w:after="0" w:line="240" w:lineRule="auto"/>
              <w:rPr>
                <w:rFonts w:ascii="Times New Roman" w:hAnsi="Times New Roman" w:cs="Times New Roman"/>
                <w:b/>
                <w:sz w:val="24"/>
                <w:szCs w:val="24"/>
              </w:rPr>
            </w:pPr>
            <w:r w:rsidRPr="002E5C01">
              <w:rPr>
                <w:rFonts w:ascii="Times New Roman" w:hAnsi="Times New Roman" w:cs="Times New Roman"/>
                <w:b/>
                <w:sz w:val="24"/>
                <w:szCs w:val="24"/>
              </w:rPr>
              <w:t>(ОУД.02.Литература)</w:t>
            </w:r>
          </w:p>
        </w:tc>
        <w:tc>
          <w:tcPr>
            <w:tcW w:w="585" w:type="pct"/>
            <w:tcBorders>
              <w:top w:val="single" w:sz="4" w:space="0" w:color="auto"/>
            </w:tcBorders>
            <w:shd w:val="clear" w:color="auto" w:fill="FFFFFF"/>
          </w:tcPr>
          <w:p w14:paraId="35D3C429"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B8383D" w:rsidRPr="002E5C01" w14:paraId="5CA47F1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1ADB9B0A"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5D78B8C" w14:textId="77777777" w:rsidR="00B8383D" w:rsidRPr="002E5C01" w:rsidRDefault="00B8383D"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Организация материальной среды музыкальной деятельности.</w:t>
            </w:r>
          </w:p>
        </w:tc>
        <w:tc>
          <w:tcPr>
            <w:tcW w:w="585" w:type="pct"/>
            <w:tcBorders>
              <w:top w:val="single" w:sz="4" w:space="0" w:color="auto"/>
            </w:tcBorders>
            <w:shd w:val="clear" w:color="auto" w:fill="FFFFFF"/>
          </w:tcPr>
          <w:p w14:paraId="69116D8C"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6C8E72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2DAC1FB2" w14:textId="77777777" w:rsidR="00CC59CE" w:rsidRPr="002E5C01" w:rsidRDefault="003B2C0D"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00CC59CE" w:rsidRPr="002E5C01">
              <w:rPr>
                <w:rFonts w:ascii="Times New Roman" w:hAnsi="Times New Roman" w:cs="Times New Roman"/>
                <w:b/>
                <w:sz w:val="24"/>
                <w:szCs w:val="24"/>
                <w:lang w:eastAsia="ru-RU"/>
              </w:rPr>
              <w:t xml:space="preserve"> 16. Педагогическая деятельность по реализации музыкальной деятельности детей раннего и дошкольного возраста</w:t>
            </w:r>
          </w:p>
        </w:tc>
        <w:tc>
          <w:tcPr>
            <w:tcW w:w="585" w:type="pct"/>
            <w:shd w:val="clear" w:color="auto" w:fill="FFFFFF"/>
          </w:tcPr>
          <w:p w14:paraId="3F48CC0D" w14:textId="77777777" w:rsidR="00CC59CE" w:rsidRPr="002E5C01" w:rsidRDefault="002561E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51</w:t>
            </w:r>
          </w:p>
        </w:tc>
      </w:tr>
      <w:tr w:rsidR="00CC59CE" w:rsidRPr="002E5C01" w14:paraId="3BFC204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val="restart"/>
            <w:shd w:val="clear" w:color="auto" w:fill="FFFFFF"/>
          </w:tcPr>
          <w:p w14:paraId="44581071"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16.1. Методы и формы организации музыкальной  деятельности детей раннего дошкольного возраста</w:t>
            </w:r>
          </w:p>
        </w:tc>
        <w:tc>
          <w:tcPr>
            <w:tcW w:w="3386" w:type="pct"/>
            <w:gridSpan w:val="4"/>
            <w:shd w:val="clear" w:color="auto" w:fill="FFFFFF"/>
          </w:tcPr>
          <w:p w14:paraId="017B9A05"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7DD0528E" w14:textId="77777777" w:rsidR="00CC59CE"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9</w:t>
            </w:r>
          </w:p>
        </w:tc>
      </w:tr>
      <w:tr w:rsidR="00CC59CE" w:rsidRPr="002E5C01" w14:paraId="0DB1B80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54"/>
        </w:trPr>
        <w:tc>
          <w:tcPr>
            <w:tcW w:w="1029" w:type="pct"/>
            <w:gridSpan w:val="2"/>
            <w:vMerge/>
            <w:shd w:val="clear" w:color="auto" w:fill="FFFFFF"/>
          </w:tcPr>
          <w:p w14:paraId="526E16A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4672775"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Методы и приемы музыкального воспитания и обучения детей раннего и дошкольного возраста. </w:t>
            </w:r>
            <w:r w:rsidR="00C73A6A" w:rsidRPr="002E5C01">
              <w:rPr>
                <w:rFonts w:ascii="Times New Roman" w:hAnsi="Times New Roman" w:cs="Times New Roman"/>
                <w:b/>
                <w:sz w:val="24"/>
                <w:szCs w:val="24"/>
                <w:lang w:eastAsia="ru-RU"/>
              </w:rPr>
              <w:t>(ОУД.02.Литература)</w:t>
            </w:r>
          </w:p>
        </w:tc>
        <w:tc>
          <w:tcPr>
            <w:tcW w:w="585" w:type="pct"/>
            <w:tcBorders>
              <w:top w:val="single" w:sz="4" w:space="0" w:color="auto"/>
              <w:bottom w:val="single" w:sz="4" w:space="0" w:color="auto"/>
            </w:tcBorders>
            <w:shd w:val="clear" w:color="auto" w:fill="FFFFFF"/>
          </w:tcPr>
          <w:p w14:paraId="64618ED7"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B8383D" w:rsidRPr="002E5C01" w14:paraId="6888591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54"/>
        </w:trPr>
        <w:tc>
          <w:tcPr>
            <w:tcW w:w="1029" w:type="pct"/>
            <w:gridSpan w:val="2"/>
            <w:vMerge/>
            <w:shd w:val="clear" w:color="auto" w:fill="FFFFFF"/>
          </w:tcPr>
          <w:p w14:paraId="75EEC4C7"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400025F" w14:textId="77777777" w:rsidR="00B8383D" w:rsidRPr="002E5C01" w:rsidRDefault="00B8383D"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Формы организации музыкального воспитания и обучения детей в детском саду.</w:t>
            </w:r>
          </w:p>
          <w:p w14:paraId="6F67EEEB" w14:textId="77777777" w:rsidR="002461C4" w:rsidRPr="002E5C01" w:rsidRDefault="002461C4"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w:t>
            </w:r>
            <w:r w:rsidRPr="002E5C01">
              <w:rPr>
                <w:rFonts w:ascii="Times New Roman" w:hAnsi="Times New Roman" w:cs="Times New Roman"/>
                <w:b/>
                <w:sz w:val="24"/>
                <w:szCs w:val="24"/>
              </w:rPr>
              <w:t>ОУД.02.Литература)</w:t>
            </w:r>
          </w:p>
        </w:tc>
        <w:tc>
          <w:tcPr>
            <w:tcW w:w="585" w:type="pct"/>
            <w:tcBorders>
              <w:top w:val="single" w:sz="4" w:space="0" w:color="auto"/>
              <w:bottom w:val="single" w:sz="4" w:space="0" w:color="auto"/>
            </w:tcBorders>
            <w:shd w:val="clear" w:color="auto" w:fill="FFFFFF"/>
          </w:tcPr>
          <w:p w14:paraId="0145A99B"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w:t>
            </w:r>
          </w:p>
        </w:tc>
      </w:tr>
      <w:tr w:rsidR="00CC59CE" w:rsidRPr="002E5C01" w14:paraId="7B6AB82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1CE2FD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E0DBBF8"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Организация и проведение праздников и музыкальных развлечений в ДОО.</w:t>
            </w:r>
          </w:p>
        </w:tc>
        <w:tc>
          <w:tcPr>
            <w:tcW w:w="585" w:type="pct"/>
            <w:tcBorders>
              <w:top w:val="single" w:sz="4" w:space="0" w:color="auto"/>
              <w:bottom w:val="single" w:sz="4" w:space="0" w:color="auto"/>
            </w:tcBorders>
            <w:shd w:val="clear" w:color="auto" w:fill="FFFFFF"/>
          </w:tcPr>
          <w:p w14:paraId="1FF0FEC6"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50482D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16"/>
        </w:trPr>
        <w:tc>
          <w:tcPr>
            <w:tcW w:w="1029" w:type="pct"/>
            <w:gridSpan w:val="2"/>
            <w:vMerge/>
            <w:shd w:val="clear" w:color="auto" w:fill="FFFFFF"/>
          </w:tcPr>
          <w:p w14:paraId="4826F81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A099C33" w14:textId="77777777" w:rsidR="002461C4" w:rsidRPr="002E5C01" w:rsidRDefault="00CC59CE" w:rsidP="003B2C0D">
            <w:pPr>
              <w:spacing w:after="0" w:line="240" w:lineRule="auto"/>
              <w:rPr>
                <w:rFonts w:ascii="Times New Roman" w:hAnsi="Times New Roman" w:cs="Times New Roman"/>
                <w:b/>
                <w:sz w:val="24"/>
                <w:szCs w:val="24"/>
              </w:rPr>
            </w:pPr>
            <w:r w:rsidRPr="002E5C01">
              <w:rPr>
                <w:rFonts w:ascii="Times New Roman" w:hAnsi="Times New Roman" w:cs="Times New Roman"/>
                <w:sz w:val="24"/>
                <w:szCs w:val="24"/>
              </w:rPr>
              <w:t>Самостоятельная музыкальная деятельность дошкольников. Использование музыки в повседневной жизни ДОО.</w:t>
            </w:r>
            <w:r w:rsidR="002461C4" w:rsidRPr="002E5C01">
              <w:rPr>
                <w:rFonts w:ascii="Times New Roman" w:hAnsi="Times New Roman" w:cs="Times New Roman"/>
                <w:b/>
                <w:sz w:val="24"/>
                <w:szCs w:val="24"/>
              </w:rPr>
              <w:t>(ОУД.10.Основы безопасности жизнедеятельности)</w:t>
            </w:r>
          </w:p>
        </w:tc>
        <w:tc>
          <w:tcPr>
            <w:tcW w:w="585" w:type="pct"/>
            <w:tcBorders>
              <w:top w:val="single" w:sz="4" w:space="0" w:color="auto"/>
              <w:bottom w:val="single" w:sz="4" w:space="0" w:color="auto"/>
            </w:tcBorders>
            <w:shd w:val="clear" w:color="auto" w:fill="FFFFFF"/>
          </w:tcPr>
          <w:p w14:paraId="7DBA0952"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ED9447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91CCCF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0F035E3"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Музыкальное воспитание в семье.</w:t>
            </w:r>
          </w:p>
        </w:tc>
        <w:tc>
          <w:tcPr>
            <w:tcW w:w="585" w:type="pct"/>
            <w:tcBorders>
              <w:top w:val="single" w:sz="4" w:space="0" w:color="auto"/>
            </w:tcBorders>
            <w:shd w:val="clear" w:color="auto" w:fill="FFFFFF"/>
          </w:tcPr>
          <w:p w14:paraId="7A501F9A"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1C024E2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0255ED5"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4B3C8C0"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10295082"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14</w:t>
            </w:r>
          </w:p>
        </w:tc>
      </w:tr>
      <w:tr w:rsidR="00CC59CE" w:rsidRPr="002E5C01" w14:paraId="4B5139A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1F7C766C"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tcBorders>
              <w:bottom w:val="single" w:sz="4" w:space="0" w:color="auto"/>
            </w:tcBorders>
            <w:shd w:val="clear" w:color="auto" w:fill="FFFFFF"/>
          </w:tcPr>
          <w:p w14:paraId="04D7E1AF"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3. Наблюдение и анализ деятельности воспитателя на музыкальных занятиях с детьми раннего и дошкольного возраста.</w:t>
            </w:r>
          </w:p>
        </w:tc>
        <w:tc>
          <w:tcPr>
            <w:tcW w:w="585" w:type="pct"/>
            <w:tcBorders>
              <w:bottom w:val="single" w:sz="4" w:space="0" w:color="auto"/>
            </w:tcBorders>
            <w:shd w:val="clear" w:color="auto" w:fill="FFFFFF"/>
          </w:tcPr>
          <w:p w14:paraId="68F99EE2"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23B0FDF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61E0860"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tcBorders>
              <w:top w:val="single" w:sz="4" w:space="0" w:color="auto"/>
              <w:bottom w:val="single" w:sz="4" w:space="0" w:color="auto"/>
            </w:tcBorders>
            <w:shd w:val="clear" w:color="auto" w:fill="FFFFFF"/>
          </w:tcPr>
          <w:p w14:paraId="493407A4" w14:textId="77777777" w:rsidR="002461C4" w:rsidRPr="002E5C01" w:rsidRDefault="00CC59CE" w:rsidP="003B2C0D">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4. Анализ технологических карт организации музыкальной деятельности детей  в ДОО.</w:t>
            </w:r>
            <w:r w:rsidR="002461C4" w:rsidRPr="002E5C01">
              <w:rPr>
                <w:rFonts w:ascii="Times New Roman" w:hAnsi="Times New Roman" w:cs="Times New Roman"/>
                <w:sz w:val="24"/>
                <w:szCs w:val="24"/>
                <w:lang w:eastAsia="ru-RU"/>
              </w:rPr>
              <w:t>(</w:t>
            </w:r>
            <w:r w:rsidR="002461C4" w:rsidRPr="002E5C01">
              <w:rPr>
                <w:rFonts w:ascii="Times New Roman" w:hAnsi="Times New Roman" w:cs="Times New Roman"/>
                <w:b/>
                <w:sz w:val="24"/>
                <w:szCs w:val="24"/>
                <w:lang w:eastAsia="ru-RU"/>
              </w:rPr>
              <w:t>ОУД.08.Информатика)</w:t>
            </w:r>
          </w:p>
        </w:tc>
        <w:tc>
          <w:tcPr>
            <w:tcW w:w="585" w:type="pct"/>
            <w:tcBorders>
              <w:top w:val="single" w:sz="4" w:space="0" w:color="auto"/>
              <w:bottom w:val="single" w:sz="4" w:space="0" w:color="auto"/>
            </w:tcBorders>
          </w:tcPr>
          <w:p w14:paraId="6C160454" w14:textId="77777777" w:rsidR="00CC59CE"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CC59CE" w:rsidRPr="002E5C01" w14:paraId="0EAB6278"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vAlign w:val="center"/>
          </w:tcPr>
          <w:p w14:paraId="580C5C93"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tcBorders>
              <w:top w:val="single" w:sz="4" w:space="0" w:color="auto"/>
            </w:tcBorders>
            <w:shd w:val="clear" w:color="auto" w:fill="FFFFFF"/>
          </w:tcPr>
          <w:p w14:paraId="6D485DCC"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5. Наблюдение и анализ проведения музыкального развлечения с детьми раннего и дошкольного возраста.</w:t>
            </w:r>
          </w:p>
        </w:tc>
        <w:tc>
          <w:tcPr>
            <w:tcW w:w="585" w:type="pct"/>
            <w:tcBorders>
              <w:top w:val="single" w:sz="4" w:space="0" w:color="auto"/>
            </w:tcBorders>
            <w:shd w:val="clear" w:color="auto" w:fill="FFFFFF"/>
          </w:tcPr>
          <w:p w14:paraId="0C43589E"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B8383D" w:rsidRPr="002E5C01" w14:paraId="6765ACC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5FED4A7E" w14:textId="77777777" w:rsidR="00B8383D" w:rsidRPr="002E5C01" w:rsidRDefault="00B8383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16.2. Методика организации и руководства слушания дошкольников</w:t>
            </w:r>
          </w:p>
        </w:tc>
        <w:tc>
          <w:tcPr>
            <w:tcW w:w="3386" w:type="pct"/>
            <w:gridSpan w:val="4"/>
            <w:shd w:val="clear" w:color="auto" w:fill="FFFFFF"/>
          </w:tcPr>
          <w:p w14:paraId="2D4FA6C1" w14:textId="77777777" w:rsidR="00B8383D" w:rsidRPr="002E5C01" w:rsidRDefault="00B8383D"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63BD11ED"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B8383D" w:rsidRPr="002E5C01" w14:paraId="6F1D8F6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16"/>
        </w:trPr>
        <w:tc>
          <w:tcPr>
            <w:tcW w:w="1029" w:type="pct"/>
            <w:gridSpan w:val="2"/>
            <w:vMerge/>
            <w:shd w:val="clear" w:color="auto" w:fill="FFFFFF"/>
          </w:tcPr>
          <w:p w14:paraId="42A33067"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984C9E5" w14:textId="77777777" w:rsidR="00B8383D" w:rsidRPr="002E5C01" w:rsidRDefault="00B8383D"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Характеристика музыкального репертуара по слушанию-восприятию музыки. Методы и приемы развития музыкального восприятия в дошкольном возрасте.</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46420DF0"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B8383D" w:rsidRPr="002E5C01" w14:paraId="602435C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5C13F6E7"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4F3DFA7" w14:textId="77777777" w:rsidR="002461C4" w:rsidRPr="002E5C01" w:rsidRDefault="00B8383D"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Музыкально-ритмическое воспитание</w:t>
            </w:r>
            <w:r w:rsidR="002461C4" w:rsidRPr="002E5C01">
              <w:rPr>
                <w:rFonts w:ascii="Times New Roman" w:hAnsi="Times New Roman" w:cs="Times New Roman"/>
                <w:sz w:val="24"/>
                <w:szCs w:val="24"/>
              </w:rPr>
              <w:t>.(</w:t>
            </w:r>
            <w:r w:rsidR="002461C4" w:rsidRPr="002E5C01">
              <w:rPr>
                <w:rFonts w:ascii="Times New Roman" w:hAnsi="Times New Roman" w:cs="Times New Roman"/>
                <w:b/>
                <w:sz w:val="24"/>
                <w:szCs w:val="24"/>
              </w:rPr>
              <w:t>ОУД.02.Литература)</w:t>
            </w:r>
          </w:p>
        </w:tc>
        <w:tc>
          <w:tcPr>
            <w:tcW w:w="585" w:type="pct"/>
            <w:tcBorders>
              <w:top w:val="single" w:sz="4" w:space="0" w:color="auto"/>
            </w:tcBorders>
            <w:shd w:val="clear" w:color="auto" w:fill="FFFFFF"/>
          </w:tcPr>
          <w:p w14:paraId="1AD7B414"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1CD9CB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682F5327"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16.3. Методика организации и руководства пения дошкольников</w:t>
            </w:r>
          </w:p>
        </w:tc>
        <w:tc>
          <w:tcPr>
            <w:tcW w:w="3386" w:type="pct"/>
            <w:gridSpan w:val="4"/>
            <w:shd w:val="clear" w:color="auto" w:fill="FFFFFF"/>
          </w:tcPr>
          <w:p w14:paraId="7A95ECC9"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64A9D141"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578B0F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16"/>
        </w:trPr>
        <w:tc>
          <w:tcPr>
            <w:tcW w:w="1029" w:type="pct"/>
            <w:gridSpan w:val="2"/>
            <w:vMerge/>
            <w:shd w:val="clear" w:color="auto" w:fill="FFFFFF"/>
          </w:tcPr>
          <w:p w14:paraId="28027DEA"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2A53488"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Характеристика музыкального репертуара по пению. Комплекс певческих навыков. Методы и приемы обучения пению детей раннего и дошкольного возраста.</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16DCF391"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A77F62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2298915"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E7CE1EA"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57F3AE70"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4AD6B4A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729F1A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F279CAF"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6. Работа по разучиванию музыкального репертуара по пению.</w:t>
            </w:r>
          </w:p>
        </w:tc>
        <w:tc>
          <w:tcPr>
            <w:tcW w:w="585" w:type="pct"/>
            <w:shd w:val="clear" w:color="auto" w:fill="FFFFFF"/>
          </w:tcPr>
          <w:p w14:paraId="7DB2AE53"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0FFA0BE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29DDCA2E"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 xml:space="preserve">Тема 16.4. Методика </w:t>
            </w:r>
            <w:r w:rsidRPr="002E5C01">
              <w:rPr>
                <w:rFonts w:ascii="Times New Roman" w:hAnsi="Times New Roman" w:cs="Times New Roman"/>
                <w:sz w:val="24"/>
                <w:szCs w:val="24"/>
                <w:lang w:eastAsia="ru-RU"/>
              </w:rPr>
              <w:lastRenderedPageBreak/>
              <w:t>организации и руководства музыкально-ритмических движений дошкольников</w:t>
            </w:r>
          </w:p>
        </w:tc>
        <w:tc>
          <w:tcPr>
            <w:tcW w:w="3386" w:type="pct"/>
            <w:gridSpan w:val="4"/>
            <w:shd w:val="clear" w:color="auto" w:fill="FFFFFF"/>
          </w:tcPr>
          <w:p w14:paraId="3CA21A2E"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lastRenderedPageBreak/>
              <w:t>Содержание</w:t>
            </w:r>
          </w:p>
        </w:tc>
        <w:tc>
          <w:tcPr>
            <w:tcW w:w="585" w:type="pct"/>
            <w:tcBorders>
              <w:bottom w:val="single" w:sz="4" w:space="0" w:color="auto"/>
            </w:tcBorders>
            <w:shd w:val="clear" w:color="auto" w:fill="FFFFFF"/>
          </w:tcPr>
          <w:p w14:paraId="31D33DE3"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977F8E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16"/>
        </w:trPr>
        <w:tc>
          <w:tcPr>
            <w:tcW w:w="1029" w:type="pct"/>
            <w:gridSpan w:val="2"/>
            <w:vMerge/>
            <w:shd w:val="clear" w:color="auto" w:fill="FFFFFF"/>
          </w:tcPr>
          <w:p w14:paraId="06A6651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8821A72"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Характеристика музыкально-ритмических движений детей раннего и дошкольного возраста. Методики обучения музыкально-ритмическим движениям детей младшего и старшего дошкольного возраста.</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723D6C7D"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3AB3EE2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A93F18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8A4E849"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59700D1D"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022A38B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3C3EEC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EAB8934" w14:textId="77777777" w:rsidR="00E96638" w:rsidRPr="002E5C01" w:rsidRDefault="00CC59CE" w:rsidP="003B2C0D">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7. Исполнение движений в соответствии с алгоритмом разучивания пляски, танца и т.д.</w:t>
            </w:r>
            <w:r w:rsidR="00E96638" w:rsidRPr="002E5C01">
              <w:rPr>
                <w:rFonts w:ascii="Times New Roman" w:hAnsi="Times New Roman" w:cs="Times New Roman"/>
                <w:sz w:val="24"/>
                <w:szCs w:val="24"/>
                <w:lang w:eastAsia="ru-RU"/>
              </w:rPr>
              <w:t>(</w:t>
            </w:r>
            <w:r w:rsidR="00E96638" w:rsidRPr="002E5C01">
              <w:rPr>
                <w:rFonts w:ascii="Times New Roman" w:hAnsi="Times New Roman" w:cs="Times New Roman"/>
                <w:b/>
                <w:sz w:val="24"/>
                <w:szCs w:val="24"/>
                <w:lang w:eastAsia="ru-RU"/>
              </w:rPr>
              <w:t>ОУД.09.Физическая культура)</w:t>
            </w:r>
          </w:p>
        </w:tc>
        <w:tc>
          <w:tcPr>
            <w:tcW w:w="585" w:type="pct"/>
            <w:shd w:val="clear" w:color="auto" w:fill="FFFFFF"/>
          </w:tcPr>
          <w:p w14:paraId="05BB6BFB"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600C17" w:rsidRPr="002E5C01" w14:paraId="250A7A9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shd w:val="clear" w:color="auto" w:fill="FFFFFF"/>
          </w:tcPr>
          <w:p w14:paraId="28CF086B" w14:textId="77777777" w:rsidR="00600C17" w:rsidRPr="00600C17" w:rsidRDefault="00600C17" w:rsidP="002E5C01">
            <w:pPr>
              <w:spacing w:after="0" w:line="240" w:lineRule="auto"/>
              <w:rPr>
                <w:rFonts w:ascii="Times New Roman" w:hAnsi="Times New Roman" w:cs="Times New Roman"/>
                <w:b/>
                <w:sz w:val="24"/>
                <w:szCs w:val="24"/>
                <w:lang w:eastAsia="ru-RU"/>
              </w:rPr>
            </w:pPr>
            <w:r w:rsidRPr="00600C17">
              <w:rPr>
                <w:rFonts w:ascii="Times New Roman" w:hAnsi="Times New Roman" w:cs="Times New Roman"/>
                <w:b/>
                <w:sz w:val="24"/>
                <w:szCs w:val="24"/>
                <w:lang w:eastAsia="ru-RU"/>
              </w:rPr>
              <w:t>Самостоятельная работа</w:t>
            </w:r>
          </w:p>
        </w:tc>
        <w:tc>
          <w:tcPr>
            <w:tcW w:w="3386" w:type="pct"/>
            <w:gridSpan w:val="4"/>
            <w:shd w:val="clear" w:color="auto" w:fill="FFFFFF"/>
          </w:tcPr>
          <w:p w14:paraId="2982CA57" w14:textId="77777777" w:rsidR="00600C17" w:rsidRPr="002E5C01" w:rsidRDefault="00600C17" w:rsidP="003B2C0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Сделать конспект занятия по музыкальному развитию дошкольников </w:t>
            </w:r>
          </w:p>
        </w:tc>
        <w:tc>
          <w:tcPr>
            <w:tcW w:w="585" w:type="pct"/>
            <w:shd w:val="clear" w:color="auto" w:fill="FFFFFF"/>
          </w:tcPr>
          <w:p w14:paraId="19993171" w14:textId="77777777" w:rsidR="00600C17" w:rsidRPr="002E5C01" w:rsidRDefault="00600C17"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B8383D" w:rsidRPr="002E5C01" w14:paraId="42152F8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1E0ECC94" w14:textId="77777777" w:rsidR="00B8383D" w:rsidRPr="002E5C01" w:rsidRDefault="00B8383D"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16.5. Методика организации и руководства игры на музыкальных инструментах дошкольников</w:t>
            </w:r>
          </w:p>
        </w:tc>
        <w:tc>
          <w:tcPr>
            <w:tcW w:w="3386" w:type="pct"/>
            <w:gridSpan w:val="4"/>
            <w:shd w:val="clear" w:color="auto" w:fill="FFFFFF"/>
          </w:tcPr>
          <w:p w14:paraId="38CB00B0" w14:textId="77777777" w:rsidR="00B8383D" w:rsidRPr="002E5C01" w:rsidRDefault="00B8383D"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5EE63F3F"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B8383D" w:rsidRPr="002E5C01" w14:paraId="3C58AA68" w14:textId="77777777" w:rsidTr="00C73A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04"/>
        </w:trPr>
        <w:tc>
          <w:tcPr>
            <w:tcW w:w="1029" w:type="pct"/>
            <w:gridSpan w:val="2"/>
            <w:vMerge/>
            <w:shd w:val="clear" w:color="auto" w:fill="FFFFFF"/>
          </w:tcPr>
          <w:p w14:paraId="41CD0723"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197B349" w14:textId="77777777" w:rsidR="00B8383D" w:rsidRPr="002E5C01" w:rsidRDefault="00B8383D"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xml:space="preserve">Музыкальный репертуар по игре на детских музыкальных инструментах: характеристика и принципы отбора. </w:t>
            </w:r>
            <w:r w:rsidR="00C73A6A" w:rsidRPr="002E5C01">
              <w:rPr>
                <w:rFonts w:ascii="Times New Roman" w:hAnsi="Times New Roman" w:cs="Times New Roman"/>
                <w:b/>
                <w:sz w:val="24"/>
                <w:szCs w:val="24"/>
                <w:lang w:eastAsia="ru-RU"/>
              </w:rPr>
              <w:t>(ОУД.02.Литература)</w:t>
            </w:r>
          </w:p>
        </w:tc>
        <w:tc>
          <w:tcPr>
            <w:tcW w:w="585" w:type="pct"/>
            <w:tcBorders>
              <w:top w:val="single" w:sz="4" w:space="0" w:color="auto"/>
            </w:tcBorders>
            <w:shd w:val="clear" w:color="auto" w:fill="FFFFFF"/>
          </w:tcPr>
          <w:p w14:paraId="63C5F519"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B8383D" w:rsidRPr="002E5C01" w14:paraId="1051018D" w14:textId="77777777" w:rsidTr="00C73A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412"/>
        </w:trPr>
        <w:tc>
          <w:tcPr>
            <w:tcW w:w="1029" w:type="pct"/>
            <w:gridSpan w:val="2"/>
            <w:vMerge/>
            <w:shd w:val="clear" w:color="auto" w:fill="FFFFFF"/>
          </w:tcPr>
          <w:p w14:paraId="308E27F5" w14:textId="77777777" w:rsidR="00B8383D" w:rsidRPr="002E5C01" w:rsidRDefault="00B8383D"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589FA31E" w14:textId="77777777" w:rsidR="00B8383D" w:rsidRPr="002E5C01" w:rsidRDefault="00B8383D"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Методы и приемы обучения детей игре на детских музыкальных инструментах. Игра в оркестре на детских музыкальных. инструментах</w:t>
            </w:r>
            <w:r w:rsidR="00C73A6A" w:rsidRPr="002E5C01">
              <w:rPr>
                <w:rFonts w:ascii="Times New Roman" w:hAnsi="Times New Roman" w:cs="Times New Roman"/>
                <w:b/>
                <w:sz w:val="24"/>
                <w:szCs w:val="24"/>
                <w:lang w:eastAsia="ru-RU"/>
              </w:rPr>
              <w:t>(ОУД.02.Литература)</w:t>
            </w:r>
          </w:p>
        </w:tc>
        <w:tc>
          <w:tcPr>
            <w:tcW w:w="585" w:type="pct"/>
            <w:tcBorders>
              <w:top w:val="single" w:sz="4" w:space="0" w:color="auto"/>
            </w:tcBorders>
            <w:shd w:val="clear" w:color="auto" w:fill="FFFFFF"/>
          </w:tcPr>
          <w:p w14:paraId="7F4189D1" w14:textId="77777777" w:rsidR="00B8383D" w:rsidRPr="002E5C01" w:rsidRDefault="00B8383D"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DD07D9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276"/>
        </w:trPr>
        <w:tc>
          <w:tcPr>
            <w:tcW w:w="1029" w:type="pct"/>
            <w:gridSpan w:val="2"/>
            <w:vMerge w:val="restart"/>
            <w:shd w:val="clear" w:color="auto" w:fill="FFFFFF"/>
          </w:tcPr>
          <w:p w14:paraId="0EB543FC"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16.6. Методика организации и руководства музыкального творчества дошкольников</w:t>
            </w:r>
          </w:p>
        </w:tc>
        <w:tc>
          <w:tcPr>
            <w:tcW w:w="3386" w:type="pct"/>
            <w:gridSpan w:val="4"/>
            <w:shd w:val="clear" w:color="auto" w:fill="FFFFFF"/>
          </w:tcPr>
          <w:p w14:paraId="5AFDD224"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5673A6BD"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08944F5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567"/>
        </w:trPr>
        <w:tc>
          <w:tcPr>
            <w:tcW w:w="1029" w:type="pct"/>
            <w:gridSpan w:val="2"/>
            <w:vMerge/>
            <w:shd w:val="clear" w:color="auto" w:fill="FFFFFF"/>
          </w:tcPr>
          <w:p w14:paraId="326E2CD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7BC30E4" w14:textId="77777777" w:rsidR="00E96638" w:rsidRPr="002E5C01" w:rsidRDefault="00CC59CE"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Формирование предпосылок и создание условий для развития музыкально-творческих способностей дошкольников. Этапы развития творческих способностей различных видов музыкальной деятельности.</w:t>
            </w:r>
            <w:r w:rsidR="00E96638" w:rsidRPr="002E5C01">
              <w:rPr>
                <w:rFonts w:ascii="Times New Roman" w:hAnsi="Times New Roman" w:cs="Times New Roman"/>
                <w:sz w:val="24"/>
                <w:szCs w:val="24"/>
              </w:rPr>
              <w:t>(</w:t>
            </w:r>
            <w:r w:rsidR="00E96638" w:rsidRPr="002E5C01">
              <w:rPr>
                <w:rFonts w:ascii="Times New Roman" w:hAnsi="Times New Roman" w:cs="Times New Roman"/>
                <w:b/>
                <w:sz w:val="24"/>
                <w:szCs w:val="24"/>
              </w:rPr>
              <w:t>ОУД.02.Литература</w:t>
            </w:r>
            <w:r w:rsidR="00E96638" w:rsidRPr="002E5C01">
              <w:rPr>
                <w:rFonts w:ascii="Times New Roman" w:hAnsi="Times New Roman" w:cs="Times New Roman"/>
                <w:sz w:val="24"/>
                <w:szCs w:val="24"/>
              </w:rPr>
              <w:t>)</w:t>
            </w:r>
          </w:p>
        </w:tc>
        <w:tc>
          <w:tcPr>
            <w:tcW w:w="585" w:type="pct"/>
            <w:tcBorders>
              <w:top w:val="single" w:sz="4" w:space="0" w:color="auto"/>
            </w:tcBorders>
            <w:shd w:val="clear" w:color="auto" w:fill="FFFFFF"/>
          </w:tcPr>
          <w:p w14:paraId="19AC786B"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22E49CA3"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CB414A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389C514"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375A6BC1"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CC59CE" w:rsidRPr="002E5C01" w14:paraId="341FC3F2"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759E4AB"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EA64A97" w14:textId="77777777" w:rsidR="00E96638" w:rsidRPr="002E5C01" w:rsidRDefault="00CC59CE" w:rsidP="003B2C0D">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8. Разработка технологических карт организации и проведения музыкально-дидактических игр</w:t>
            </w:r>
            <w:r w:rsidRPr="002E5C01">
              <w:rPr>
                <w:rFonts w:ascii="Times New Roman" w:hAnsi="Times New Roman" w:cs="Times New Roman"/>
                <w:b/>
                <w:sz w:val="24"/>
                <w:szCs w:val="24"/>
                <w:lang w:eastAsia="ru-RU"/>
              </w:rPr>
              <w:t>.</w:t>
            </w:r>
            <w:r w:rsidR="00E96638" w:rsidRPr="002E5C01">
              <w:rPr>
                <w:rFonts w:ascii="Times New Roman" w:hAnsi="Times New Roman" w:cs="Times New Roman"/>
                <w:b/>
                <w:sz w:val="24"/>
                <w:szCs w:val="24"/>
                <w:lang w:eastAsia="ru-RU"/>
              </w:rPr>
              <w:t>(ОУД.08.Информатика</w:t>
            </w:r>
            <w:r w:rsidR="00E96638" w:rsidRPr="002E5C01">
              <w:rPr>
                <w:rFonts w:ascii="Times New Roman" w:hAnsi="Times New Roman" w:cs="Times New Roman"/>
                <w:sz w:val="24"/>
                <w:szCs w:val="24"/>
                <w:lang w:eastAsia="ru-RU"/>
              </w:rPr>
              <w:t>)</w:t>
            </w:r>
          </w:p>
        </w:tc>
        <w:tc>
          <w:tcPr>
            <w:tcW w:w="585" w:type="pct"/>
            <w:shd w:val="clear" w:color="auto" w:fill="FFFFFF"/>
          </w:tcPr>
          <w:p w14:paraId="1C884DDC"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CC59CE" w:rsidRPr="002E5C01" w14:paraId="47CD06F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41ACD848" w14:textId="77777777" w:rsidR="00CC59CE" w:rsidRPr="002E5C01" w:rsidRDefault="003B2C0D"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00CC59CE" w:rsidRPr="002E5C01">
              <w:rPr>
                <w:rFonts w:ascii="Times New Roman" w:hAnsi="Times New Roman" w:cs="Times New Roman"/>
                <w:b/>
                <w:sz w:val="24"/>
                <w:szCs w:val="24"/>
                <w:lang w:eastAsia="ru-RU"/>
              </w:rPr>
              <w:t xml:space="preserve"> 17. Педагогическая деятельность по диагностике музыкальной деятельности детей раннего и дошкольного возраста</w:t>
            </w:r>
          </w:p>
        </w:tc>
        <w:tc>
          <w:tcPr>
            <w:tcW w:w="585" w:type="pct"/>
            <w:shd w:val="clear" w:color="auto" w:fill="FFFFFF"/>
          </w:tcPr>
          <w:p w14:paraId="1EF212EE" w14:textId="77777777" w:rsidR="00CC59CE" w:rsidRPr="002E5C01" w:rsidRDefault="00CC59CE" w:rsidP="002E5C01">
            <w:pPr>
              <w:spacing w:after="0" w:line="240" w:lineRule="auto"/>
              <w:jc w:val="center"/>
              <w:rPr>
                <w:rFonts w:ascii="Times New Roman" w:hAnsi="Times New Roman" w:cs="Times New Roman"/>
                <w:sz w:val="24"/>
                <w:szCs w:val="24"/>
                <w:lang w:eastAsia="ru-RU"/>
              </w:rPr>
            </w:pPr>
          </w:p>
        </w:tc>
      </w:tr>
      <w:tr w:rsidR="00CC59CE" w:rsidRPr="002E5C01" w14:paraId="5E0B846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1F90BE52"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17.1. Диагностика музыкального воспитания детей дошкольного возраста</w:t>
            </w:r>
          </w:p>
        </w:tc>
        <w:tc>
          <w:tcPr>
            <w:tcW w:w="3386" w:type="pct"/>
            <w:gridSpan w:val="4"/>
            <w:shd w:val="clear" w:color="auto" w:fill="FFFFFF"/>
          </w:tcPr>
          <w:p w14:paraId="0EE2170D"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tcBorders>
              <w:bottom w:val="single" w:sz="4" w:space="0" w:color="auto"/>
            </w:tcBorders>
            <w:shd w:val="clear" w:color="auto" w:fill="FFFFFF"/>
          </w:tcPr>
          <w:p w14:paraId="129AF73C" w14:textId="77777777" w:rsidR="00CC59CE" w:rsidRPr="002E5C01" w:rsidRDefault="005F430C"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CC59CE" w:rsidRPr="002E5C01" w14:paraId="1249A29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7AE32175"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6876EA0" w14:textId="77777777" w:rsidR="00CC59CE" w:rsidRPr="002E5C01" w:rsidRDefault="00CC59CE"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Диагностические методики определения развития музыкальных способностей детей дошкольного возраста. Сравнительные анализ методик.</w:t>
            </w:r>
            <w:r w:rsidR="00C73A6A" w:rsidRPr="002E5C01">
              <w:rPr>
                <w:rFonts w:ascii="Times New Roman" w:hAnsi="Times New Roman" w:cs="Times New Roman"/>
                <w:b/>
                <w:sz w:val="24"/>
                <w:szCs w:val="24"/>
                <w:lang w:eastAsia="ru-RU"/>
              </w:rPr>
              <w:t xml:space="preserve"> (ОУД.02.Литература)</w:t>
            </w:r>
          </w:p>
        </w:tc>
        <w:tc>
          <w:tcPr>
            <w:tcW w:w="585" w:type="pct"/>
            <w:tcBorders>
              <w:top w:val="single" w:sz="4" w:space="0" w:color="auto"/>
            </w:tcBorders>
            <w:shd w:val="clear" w:color="auto" w:fill="FFFFFF"/>
          </w:tcPr>
          <w:p w14:paraId="44ABEA55" w14:textId="77777777" w:rsidR="00CC59CE" w:rsidRPr="002E5C01" w:rsidRDefault="009C6996"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5F430C" w:rsidRPr="002E5C01" w14:paraId="48CB11A0"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DF00B72" w14:textId="77777777" w:rsidR="005F430C" w:rsidRPr="002E5C01" w:rsidRDefault="005F430C"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CF3E6E8" w14:textId="77777777" w:rsidR="005F430C" w:rsidRPr="002E5C01" w:rsidRDefault="005F430C" w:rsidP="002E5C01">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обучения подпеванию и пению в младшем и дошкольном возрасте</w:t>
            </w:r>
          </w:p>
        </w:tc>
        <w:tc>
          <w:tcPr>
            <w:tcW w:w="585" w:type="pct"/>
            <w:tcBorders>
              <w:top w:val="single" w:sz="4" w:space="0" w:color="auto"/>
            </w:tcBorders>
            <w:shd w:val="clear" w:color="auto" w:fill="FFFFFF"/>
          </w:tcPr>
          <w:p w14:paraId="63EE51F5" w14:textId="77777777" w:rsidR="005F430C" w:rsidRPr="002E5C01" w:rsidRDefault="005F430C"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5F430C" w:rsidRPr="002E5C01" w14:paraId="770D8D7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16FF700" w14:textId="77777777" w:rsidR="005F430C" w:rsidRPr="002E5C01" w:rsidRDefault="005F430C"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F63869B" w14:textId="77777777" w:rsidR="00E96638" w:rsidRPr="002E5C01" w:rsidRDefault="005F430C"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Методика обучения основам музыкальной грамотности</w:t>
            </w:r>
            <w:r w:rsidR="003B2C0D">
              <w:rPr>
                <w:rFonts w:ascii="Times New Roman" w:hAnsi="Times New Roman" w:cs="Times New Roman"/>
                <w:sz w:val="24"/>
                <w:szCs w:val="24"/>
              </w:rPr>
              <w:t xml:space="preserve"> </w:t>
            </w:r>
            <w:r w:rsidR="00E96638" w:rsidRPr="002E5C01">
              <w:rPr>
                <w:rFonts w:ascii="Times New Roman" w:hAnsi="Times New Roman" w:cs="Times New Roman"/>
                <w:sz w:val="24"/>
                <w:szCs w:val="24"/>
              </w:rPr>
              <w:t>(</w:t>
            </w:r>
            <w:r w:rsidR="00E96638" w:rsidRPr="002E5C01">
              <w:rPr>
                <w:rFonts w:ascii="Times New Roman" w:hAnsi="Times New Roman" w:cs="Times New Roman"/>
                <w:b/>
                <w:sz w:val="24"/>
                <w:szCs w:val="24"/>
              </w:rPr>
              <w:t>ОУД.01.Русский язык)</w:t>
            </w:r>
          </w:p>
        </w:tc>
        <w:tc>
          <w:tcPr>
            <w:tcW w:w="585" w:type="pct"/>
            <w:tcBorders>
              <w:top w:val="single" w:sz="4" w:space="0" w:color="auto"/>
            </w:tcBorders>
            <w:shd w:val="clear" w:color="auto" w:fill="FFFFFF"/>
          </w:tcPr>
          <w:p w14:paraId="182FA65A" w14:textId="77777777" w:rsidR="005F430C" w:rsidRPr="002E5C01" w:rsidRDefault="005F430C"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605477A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DF89546"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4837B45"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631CBB90"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8</w:t>
            </w:r>
          </w:p>
        </w:tc>
      </w:tr>
      <w:tr w:rsidR="00CC59CE" w:rsidRPr="002E5C01" w14:paraId="4178DD2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380050F"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014EE8CB"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9. Подбор диагностических методик для оценки уровня развития музыкальных способностей.</w:t>
            </w:r>
            <w:r w:rsidR="00C73A6A" w:rsidRPr="002E5C01">
              <w:rPr>
                <w:rFonts w:ascii="Times New Roman" w:hAnsi="Times New Roman" w:cs="Times New Roman"/>
                <w:b/>
                <w:sz w:val="24"/>
                <w:szCs w:val="24"/>
                <w:lang w:eastAsia="ru-RU"/>
              </w:rPr>
              <w:t xml:space="preserve"> (ОУД.08.Информатика</w:t>
            </w:r>
            <w:r w:rsidR="00C73A6A" w:rsidRPr="002E5C01">
              <w:rPr>
                <w:rFonts w:ascii="Times New Roman" w:hAnsi="Times New Roman" w:cs="Times New Roman"/>
                <w:sz w:val="24"/>
                <w:szCs w:val="24"/>
                <w:lang w:eastAsia="ru-RU"/>
              </w:rPr>
              <w:t>)</w:t>
            </w:r>
          </w:p>
        </w:tc>
        <w:tc>
          <w:tcPr>
            <w:tcW w:w="585" w:type="pct"/>
            <w:shd w:val="clear" w:color="auto" w:fill="FFFFFF"/>
          </w:tcPr>
          <w:p w14:paraId="4B456D24"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7652F56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4C9667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4D6C53F2"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10. Проведение диагностики, сбор эмпирического материала, его обработка и оформление.</w:t>
            </w:r>
            <w:r w:rsidR="00C73A6A" w:rsidRPr="002E5C01">
              <w:rPr>
                <w:rFonts w:ascii="Times New Roman" w:hAnsi="Times New Roman" w:cs="Times New Roman"/>
                <w:b/>
                <w:sz w:val="24"/>
                <w:szCs w:val="24"/>
                <w:lang w:eastAsia="ru-RU"/>
              </w:rPr>
              <w:t xml:space="preserve"> (ОУД.08.Информатика</w:t>
            </w:r>
            <w:r w:rsidR="00C73A6A" w:rsidRPr="002E5C01">
              <w:rPr>
                <w:rFonts w:ascii="Times New Roman" w:hAnsi="Times New Roman" w:cs="Times New Roman"/>
                <w:sz w:val="24"/>
                <w:szCs w:val="24"/>
                <w:lang w:eastAsia="ru-RU"/>
              </w:rPr>
              <w:t>)</w:t>
            </w:r>
          </w:p>
        </w:tc>
        <w:tc>
          <w:tcPr>
            <w:tcW w:w="585" w:type="pct"/>
            <w:shd w:val="clear" w:color="auto" w:fill="FFFFFF"/>
          </w:tcPr>
          <w:p w14:paraId="4FDD42A8"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6</w:t>
            </w:r>
          </w:p>
        </w:tc>
      </w:tr>
      <w:tr w:rsidR="00CC59CE" w:rsidRPr="002E5C01" w14:paraId="31AE68C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679D7078" w14:textId="77777777" w:rsidR="00CC59CE" w:rsidRPr="002E5C01" w:rsidRDefault="003B2C0D" w:rsidP="002E5C01">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Тема</w:t>
            </w:r>
            <w:r w:rsidR="00CC59CE" w:rsidRPr="002E5C01">
              <w:rPr>
                <w:rFonts w:ascii="Times New Roman" w:hAnsi="Times New Roman" w:cs="Times New Roman"/>
                <w:b/>
                <w:sz w:val="24"/>
                <w:szCs w:val="24"/>
                <w:lang w:eastAsia="ru-RU"/>
              </w:rPr>
              <w:t xml:space="preserve"> 18. Практикум по музыке</w:t>
            </w:r>
          </w:p>
        </w:tc>
        <w:tc>
          <w:tcPr>
            <w:tcW w:w="585" w:type="pct"/>
            <w:shd w:val="clear" w:color="auto" w:fill="FFFFFF"/>
          </w:tcPr>
          <w:p w14:paraId="1DF095C5" w14:textId="77777777" w:rsidR="00CC59CE" w:rsidRPr="002E5C01" w:rsidRDefault="00CC59CE" w:rsidP="002E5C01">
            <w:pPr>
              <w:spacing w:after="0" w:line="240" w:lineRule="auto"/>
              <w:jc w:val="center"/>
              <w:rPr>
                <w:rFonts w:ascii="Times New Roman" w:hAnsi="Times New Roman" w:cs="Times New Roman"/>
                <w:sz w:val="24"/>
                <w:szCs w:val="24"/>
                <w:lang w:eastAsia="ru-RU"/>
              </w:rPr>
            </w:pPr>
          </w:p>
        </w:tc>
      </w:tr>
      <w:tr w:rsidR="00CC59CE" w:rsidRPr="002E5C01" w14:paraId="3E8BFA5F"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val="restart"/>
            <w:shd w:val="clear" w:color="auto" w:fill="FFFFFF"/>
          </w:tcPr>
          <w:p w14:paraId="0AF77032"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lastRenderedPageBreak/>
              <w:t>Тема 18.1. Основы музыкальной грамоты</w:t>
            </w:r>
          </w:p>
        </w:tc>
        <w:tc>
          <w:tcPr>
            <w:tcW w:w="3386" w:type="pct"/>
            <w:gridSpan w:val="4"/>
            <w:shd w:val="clear" w:color="auto" w:fill="FFFFFF"/>
          </w:tcPr>
          <w:p w14:paraId="5197DAF8"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shd w:val="clear" w:color="auto" w:fill="FFFFFF"/>
          </w:tcPr>
          <w:p w14:paraId="49B84DC2" w14:textId="77777777" w:rsidR="00CC59CE" w:rsidRPr="002E5C01" w:rsidRDefault="00D63149"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17</w:t>
            </w:r>
          </w:p>
        </w:tc>
      </w:tr>
      <w:tr w:rsidR="00CC59CE" w:rsidRPr="002E5C01" w14:paraId="2AFA839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shd w:val="clear" w:color="auto" w:fill="FFFFFF"/>
          </w:tcPr>
          <w:p w14:paraId="1B10E1C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1B1A1BF"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46970729"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w:t>
            </w:r>
            <w:r w:rsidR="0066247E" w:rsidRPr="002E5C01">
              <w:rPr>
                <w:rFonts w:ascii="Times New Roman" w:hAnsi="Times New Roman" w:cs="Times New Roman"/>
                <w:sz w:val="24"/>
                <w:szCs w:val="24"/>
                <w:lang w:eastAsia="ru-RU"/>
              </w:rPr>
              <w:t>7</w:t>
            </w:r>
          </w:p>
        </w:tc>
      </w:tr>
      <w:tr w:rsidR="00CC59CE" w:rsidRPr="002E5C01" w14:paraId="1A4468ED"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7970D9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8F09273"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11. Музыкальный звук. Свойства музыкального звука. Музыкальная система, звукоряд, основные ступени и их названия, октавы.</w:t>
            </w:r>
          </w:p>
        </w:tc>
        <w:tc>
          <w:tcPr>
            <w:tcW w:w="585" w:type="pct"/>
            <w:shd w:val="clear" w:color="auto" w:fill="FFFFFF"/>
          </w:tcPr>
          <w:p w14:paraId="302F1BA5" w14:textId="77777777" w:rsidR="00CC59CE" w:rsidRPr="002E5C01" w:rsidRDefault="0066247E"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w:t>
            </w:r>
          </w:p>
        </w:tc>
      </w:tr>
      <w:tr w:rsidR="00CC59CE" w:rsidRPr="002E5C01" w14:paraId="03E7B67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4D7A19B9"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039AEF0"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12. Нотное письмо. Элементы музыкальной грамоты Нота, их расположение на нотоносце, длительности нот, дополнительные знаки увеличения длительностей, паузы, знаки альтерации. Соотнесение нот, расположенных на нотном стане с клавиатурой.</w:t>
            </w:r>
          </w:p>
          <w:p w14:paraId="1FF91A23" w14:textId="77777777" w:rsidR="00E96638" w:rsidRPr="002E5C01" w:rsidRDefault="00E96638"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w:t>
            </w:r>
            <w:r w:rsidRPr="002E5C01">
              <w:rPr>
                <w:rFonts w:ascii="Times New Roman" w:hAnsi="Times New Roman" w:cs="Times New Roman"/>
                <w:b/>
                <w:sz w:val="24"/>
                <w:szCs w:val="24"/>
                <w:lang w:eastAsia="ru-RU"/>
              </w:rPr>
              <w:t>ОУД.01.Русский язык</w:t>
            </w:r>
            <w:r w:rsidRPr="002E5C01">
              <w:rPr>
                <w:rFonts w:ascii="Times New Roman" w:hAnsi="Times New Roman" w:cs="Times New Roman"/>
                <w:sz w:val="24"/>
                <w:szCs w:val="24"/>
                <w:lang w:eastAsia="ru-RU"/>
              </w:rPr>
              <w:t>)</w:t>
            </w:r>
          </w:p>
        </w:tc>
        <w:tc>
          <w:tcPr>
            <w:tcW w:w="585" w:type="pct"/>
            <w:shd w:val="clear" w:color="auto" w:fill="FFFFFF"/>
          </w:tcPr>
          <w:p w14:paraId="326C683D"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752E8F0E"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6B50BA71"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30D6382" w14:textId="77777777" w:rsidR="00E96638" w:rsidRPr="002E5C01" w:rsidRDefault="00CC59CE" w:rsidP="003B2C0D">
            <w:pPr>
              <w:spacing w:after="0" w:line="240" w:lineRule="auto"/>
              <w:rPr>
                <w:rFonts w:ascii="Times New Roman" w:hAnsi="Times New Roman" w:cs="Times New Roman"/>
                <w:b/>
                <w:sz w:val="24"/>
                <w:szCs w:val="24"/>
                <w:lang w:eastAsia="ru-RU"/>
              </w:rPr>
            </w:pPr>
            <w:r w:rsidRPr="002E5C01">
              <w:rPr>
                <w:rFonts w:ascii="Times New Roman" w:hAnsi="Times New Roman" w:cs="Times New Roman"/>
                <w:sz w:val="24"/>
                <w:szCs w:val="24"/>
                <w:lang w:eastAsia="ru-RU"/>
              </w:rPr>
              <w:t xml:space="preserve">Практическое занятие 13. Ритм и метр Акцент, метр, размер, такт, тактовая черта, затакт. Простые размеры 2/4, 3/4, сложный размер 4/4. Группировка длительностей в размерах. Приемы дирижирования: </w:t>
            </w:r>
            <w:proofErr w:type="spellStart"/>
            <w:r w:rsidRPr="002E5C01">
              <w:rPr>
                <w:rFonts w:ascii="Times New Roman" w:hAnsi="Times New Roman" w:cs="Times New Roman"/>
                <w:sz w:val="24"/>
                <w:szCs w:val="24"/>
                <w:lang w:eastAsia="ru-RU"/>
              </w:rPr>
              <w:t>ауфтакт</w:t>
            </w:r>
            <w:proofErr w:type="spellEnd"/>
            <w:r w:rsidRPr="002E5C01">
              <w:rPr>
                <w:rFonts w:ascii="Times New Roman" w:hAnsi="Times New Roman" w:cs="Times New Roman"/>
                <w:sz w:val="24"/>
                <w:szCs w:val="24"/>
                <w:lang w:eastAsia="ru-RU"/>
              </w:rPr>
              <w:t>, дыхание, окончание.</w:t>
            </w:r>
            <w:r w:rsidR="00E96638" w:rsidRPr="002E5C01">
              <w:rPr>
                <w:rFonts w:ascii="Times New Roman" w:hAnsi="Times New Roman" w:cs="Times New Roman"/>
                <w:b/>
                <w:sz w:val="24"/>
                <w:szCs w:val="24"/>
                <w:lang w:eastAsia="ru-RU"/>
              </w:rPr>
              <w:t>(ОУД.09.Физическая культура)</w:t>
            </w:r>
          </w:p>
        </w:tc>
        <w:tc>
          <w:tcPr>
            <w:tcW w:w="585" w:type="pct"/>
            <w:shd w:val="clear" w:color="auto" w:fill="FFFFFF"/>
          </w:tcPr>
          <w:p w14:paraId="03AF3FC8"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13D369FB"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1632FD28"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3D269EC1"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14. Средства музыкальной выразительности Мелодия. Динамика. Темп. Тембр. Лад и тональность.</w:t>
            </w:r>
            <w:r w:rsidR="006F4D9A" w:rsidRPr="002E5C01">
              <w:rPr>
                <w:rFonts w:ascii="Times New Roman" w:hAnsi="Times New Roman" w:cs="Times New Roman"/>
                <w:b/>
                <w:sz w:val="24"/>
                <w:szCs w:val="24"/>
                <w:lang w:eastAsia="ru-RU"/>
              </w:rPr>
              <w:t xml:space="preserve"> (ОУД.08.Информатика</w:t>
            </w:r>
            <w:r w:rsidR="006F4D9A" w:rsidRPr="002E5C01">
              <w:rPr>
                <w:rFonts w:ascii="Times New Roman" w:hAnsi="Times New Roman" w:cs="Times New Roman"/>
                <w:sz w:val="24"/>
                <w:szCs w:val="24"/>
                <w:lang w:eastAsia="ru-RU"/>
              </w:rPr>
              <w:t>)</w:t>
            </w:r>
          </w:p>
        </w:tc>
        <w:tc>
          <w:tcPr>
            <w:tcW w:w="585" w:type="pct"/>
            <w:shd w:val="clear" w:color="auto" w:fill="FFFFFF"/>
          </w:tcPr>
          <w:p w14:paraId="0DA526EF"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2CA1532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30957CC7"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1E0B9C7" w14:textId="77777777" w:rsidR="00E96638" w:rsidRPr="002E5C01" w:rsidRDefault="00CC59CE" w:rsidP="003B2C0D">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15. Группировка длительностей в разных размерах. Отработка простейших навыков дирижирования.</w:t>
            </w:r>
            <w:r w:rsidR="00E96638" w:rsidRPr="002E5C01">
              <w:rPr>
                <w:rFonts w:ascii="Times New Roman" w:hAnsi="Times New Roman" w:cs="Times New Roman"/>
                <w:b/>
                <w:sz w:val="24"/>
                <w:szCs w:val="24"/>
                <w:lang w:eastAsia="ru-RU"/>
              </w:rPr>
              <w:t>(ОУД.09.Физическая культура</w:t>
            </w:r>
            <w:r w:rsidR="00E96638" w:rsidRPr="002E5C01">
              <w:rPr>
                <w:rFonts w:ascii="Times New Roman" w:hAnsi="Times New Roman" w:cs="Times New Roman"/>
                <w:sz w:val="24"/>
                <w:szCs w:val="24"/>
                <w:lang w:eastAsia="ru-RU"/>
              </w:rPr>
              <w:t>)</w:t>
            </w:r>
          </w:p>
        </w:tc>
        <w:tc>
          <w:tcPr>
            <w:tcW w:w="585" w:type="pct"/>
            <w:shd w:val="clear" w:color="auto" w:fill="FFFFFF"/>
          </w:tcPr>
          <w:p w14:paraId="5543FF2D"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35D326F7"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70"/>
        </w:trPr>
        <w:tc>
          <w:tcPr>
            <w:tcW w:w="1029" w:type="pct"/>
            <w:gridSpan w:val="2"/>
            <w:vMerge w:val="restart"/>
            <w:shd w:val="clear" w:color="auto" w:fill="FFFFFF"/>
          </w:tcPr>
          <w:p w14:paraId="440048BA"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Тема 18.2. Историко-теоретические аспекты методики музыкального воспитания</w:t>
            </w:r>
          </w:p>
        </w:tc>
        <w:tc>
          <w:tcPr>
            <w:tcW w:w="3386" w:type="pct"/>
            <w:gridSpan w:val="4"/>
            <w:shd w:val="clear" w:color="auto" w:fill="FFFFFF"/>
          </w:tcPr>
          <w:p w14:paraId="59F2D293"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Содержание</w:t>
            </w:r>
          </w:p>
        </w:tc>
        <w:tc>
          <w:tcPr>
            <w:tcW w:w="585" w:type="pct"/>
            <w:shd w:val="clear" w:color="auto" w:fill="FFFFFF"/>
          </w:tcPr>
          <w:p w14:paraId="5385246C" w14:textId="77777777" w:rsidR="00CC59CE" w:rsidRPr="002E5C01" w:rsidRDefault="00D63149"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12</w:t>
            </w:r>
          </w:p>
        </w:tc>
      </w:tr>
      <w:tr w:rsidR="00CC59CE" w:rsidRPr="002E5C01" w14:paraId="6130C861"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008AA28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6189015C" w14:textId="77777777" w:rsidR="00CC59CE" w:rsidRPr="002E5C01" w:rsidRDefault="00CC59CE" w:rsidP="002E5C01">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В том числе практических занятий и лабораторных работ</w:t>
            </w:r>
          </w:p>
        </w:tc>
        <w:tc>
          <w:tcPr>
            <w:tcW w:w="585" w:type="pct"/>
            <w:shd w:val="clear" w:color="auto" w:fill="FFFFFF"/>
          </w:tcPr>
          <w:p w14:paraId="6005FFBC"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12</w:t>
            </w:r>
          </w:p>
        </w:tc>
      </w:tr>
      <w:tr w:rsidR="00CC59CE" w:rsidRPr="002E5C01" w14:paraId="56FA4A2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27841F76"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12B7ACC4" w14:textId="77777777" w:rsidR="00E96638" w:rsidRPr="002E5C01" w:rsidRDefault="00CC59CE" w:rsidP="003B2C0D">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16. Стиль в музыке. Общая характеристика  и определение стилей музыкальных произведений.</w:t>
            </w:r>
            <w:r w:rsidR="00E96638" w:rsidRPr="002E5C01">
              <w:rPr>
                <w:rFonts w:ascii="Times New Roman" w:hAnsi="Times New Roman" w:cs="Times New Roman"/>
                <w:sz w:val="24"/>
                <w:szCs w:val="24"/>
                <w:lang w:eastAsia="ru-RU"/>
              </w:rPr>
              <w:t>(</w:t>
            </w:r>
            <w:r w:rsidR="00E96638" w:rsidRPr="002E5C01">
              <w:rPr>
                <w:rFonts w:ascii="Times New Roman" w:hAnsi="Times New Roman" w:cs="Times New Roman"/>
                <w:b/>
                <w:sz w:val="24"/>
                <w:szCs w:val="24"/>
                <w:lang w:eastAsia="ru-RU"/>
              </w:rPr>
              <w:t>ОУД.02.Литература)</w:t>
            </w:r>
          </w:p>
        </w:tc>
        <w:tc>
          <w:tcPr>
            <w:tcW w:w="585" w:type="pct"/>
            <w:shd w:val="clear" w:color="auto" w:fill="FFFFFF"/>
          </w:tcPr>
          <w:p w14:paraId="2B6B85D7"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CC59CE" w:rsidRPr="002E5C01" w14:paraId="55D7FD34"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AFB3A64"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72FBFD12"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17. Жанры музыки Классификация жанров вокальной и инструментальной музыки. Исполнители. Музыкальный репертуар по программам дошкольного образования.</w:t>
            </w:r>
          </w:p>
        </w:tc>
        <w:tc>
          <w:tcPr>
            <w:tcW w:w="585" w:type="pct"/>
            <w:shd w:val="clear" w:color="auto" w:fill="FFFFFF"/>
          </w:tcPr>
          <w:p w14:paraId="48288736"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2</w:t>
            </w:r>
          </w:p>
        </w:tc>
      </w:tr>
      <w:tr w:rsidR="00CC59CE" w:rsidRPr="002E5C01" w14:paraId="1FA4E6E9"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1029" w:type="pct"/>
            <w:gridSpan w:val="2"/>
            <w:vMerge/>
            <w:shd w:val="clear" w:color="auto" w:fill="FFFFFF"/>
          </w:tcPr>
          <w:p w14:paraId="5A19A4E2" w14:textId="77777777" w:rsidR="00CC59CE" w:rsidRPr="002E5C01" w:rsidRDefault="00CC59CE" w:rsidP="002E5C01">
            <w:pPr>
              <w:spacing w:after="0" w:line="240" w:lineRule="auto"/>
              <w:rPr>
                <w:rFonts w:ascii="Times New Roman" w:hAnsi="Times New Roman" w:cs="Times New Roman"/>
                <w:sz w:val="24"/>
                <w:szCs w:val="24"/>
                <w:lang w:eastAsia="ru-RU"/>
              </w:rPr>
            </w:pPr>
          </w:p>
        </w:tc>
        <w:tc>
          <w:tcPr>
            <w:tcW w:w="3386" w:type="pct"/>
            <w:gridSpan w:val="4"/>
            <w:shd w:val="clear" w:color="auto" w:fill="FFFFFF"/>
          </w:tcPr>
          <w:p w14:paraId="24D748A5" w14:textId="77777777" w:rsidR="00CC59CE" w:rsidRPr="002E5C01" w:rsidRDefault="00CC59CE" w:rsidP="002E5C01">
            <w:pPr>
              <w:spacing w:after="0" w:line="240" w:lineRule="auto"/>
              <w:rPr>
                <w:rFonts w:ascii="Times New Roman" w:hAnsi="Times New Roman" w:cs="Times New Roman"/>
                <w:sz w:val="24"/>
                <w:szCs w:val="24"/>
                <w:lang w:eastAsia="ru-RU"/>
              </w:rPr>
            </w:pPr>
            <w:r w:rsidRPr="002E5C01">
              <w:rPr>
                <w:rFonts w:ascii="Times New Roman" w:hAnsi="Times New Roman" w:cs="Times New Roman"/>
                <w:sz w:val="24"/>
                <w:szCs w:val="24"/>
                <w:lang w:eastAsia="ru-RU"/>
              </w:rPr>
              <w:t>Практическое занятие 18. Определение жанров музыки, национальных и композиторских школ.</w:t>
            </w:r>
            <w:r w:rsidR="006F4D9A" w:rsidRPr="002E5C01">
              <w:rPr>
                <w:rFonts w:ascii="Times New Roman" w:hAnsi="Times New Roman" w:cs="Times New Roman"/>
                <w:b/>
                <w:sz w:val="24"/>
                <w:szCs w:val="24"/>
                <w:lang w:eastAsia="ru-RU"/>
              </w:rPr>
              <w:t xml:space="preserve"> (ОУД.08.Информатика</w:t>
            </w:r>
            <w:r w:rsidR="006F4D9A" w:rsidRPr="002E5C01">
              <w:rPr>
                <w:rFonts w:ascii="Times New Roman" w:hAnsi="Times New Roman" w:cs="Times New Roman"/>
                <w:sz w:val="24"/>
                <w:szCs w:val="24"/>
                <w:lang w:eastAsia="ru-RU"/>
              </w:rPr>
              <w:t>)</w:t>
            </w:r>
          </w:p>
        </w:tc>
        <w:tc>
          <w:tcPr>
            <w:tcW w:w="585" w:type="pct"/>
            <w:shd w:val="clear" w:color="auto" w:fill="FFFFFF"/>
          </w:tcPr>
          <w:p w14:paraId="720AB3E9" w14:textId="77777777" w:rsidR="00CC59CE" w:rsidRPr="002E5C01" w:rsidRDefault="008E262F" w:rsidP="002E5C01">
            <w:pPr>
              <w:spacing w:after="0" w:line="240" w:lineRule="auto"/>
              <w:jc w:val="center"/>
              <w:rPr>
                <w:rFonts w:ascii="Times New Roman" w:hAnsi="Times New Roman" w:cs="Times New Roman"/>
                <w:sz w:val="24"/>
                <w:szCs w:val="24"/>
                <w:lang w:eastAsia="ru-RU"/>
              </w:rPr>
            </w:pPr>
            <w:r w:rsidRPr="002E5C01">
              <w:rPr>
                <w:rFonts w:ascii="Times New Roman" w:hAnsi="Times New Roman" w:cs="Times New Roman"/>
                <w:sz w:val="24"/>
                <w:szCs w:val="24"/>
                <w:lang w:eastAsia="ru-RU"/>
              </w:rPr>
              <w:t>4</w:t>
            </w:r>
          </w:p>
        </w:tc>
      </w:tr>
      <w:tr w:rsidR="00F15F90" w:rsidRPr="002E5C01" w14:paraId="5FF32920" w14:textId="77777777" w:rsidTr="00F15F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143B3677" w14:textId="77777777" w:rsidR="00F15F90" w:rsidRPr="00F15F90" w:rsidRDefault="00F15F90" w:rsidP="002E5C01">
            <w:pPr>
              <w:spacing w:after="0" w:line="240" w:lineRule="auto"/>
              <w:rPr>
                <w:rFonts w:ascii="Times New Roman" w:hAnsi="Times New Roman" w:cs="Times New Roman"/>
                <w:b/>
                <w:color w:val="FF0000"/>
                <w:sz w:val="36"/>
                <w:szCs w:val="24"/>
                <w:lang w:eastAsia="ru-RU"/>
              </w:rPr>
            </w:pPr>
            <w:r w:rsidRPr="00F15F90">
              <w:rPr>
                <w:rFonts w:ascii="Times New Roman" w:hAnsi="Times New Roman" w:cs="Times New Roman"/>
                <w:b/>
                <w:color w:val="FF0000"/>
                <w:sz w:val="36"/>
                <w:szCs w:val="24"/>
                <w:lang w:eastAsia="ru-RU"/>
              </w:rPr>
              <w:t xml:space="preserve">Промежуточная аттестация в форме дифференцированного зачёта </w:t>
            </w:r>
          </w:p>
        </w:tc>
        <w:tc>
          <w:tcPr>
            <w:tcW w:w="585" w:type="pct"/>
            <w:shd w:val="clear" w:color="auto" w:fill="FFFFFF"/>
          </w:tcPr>
          <w:p w14:paraId="3EA52116" w14:textId="77777777" w:rsidR="00F15F90" w:rsidRPr="002E5C01" w:rsidRDefault="00F15F90" w:rsidP="002E5C0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3B2C0D" w:rsidRPr="002E5C01" w14:paraId="639006DA"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0E7D8C31" w14:textId="77777777" w:rsidR="003B2C0D" w:rsidRPr="009239E2" w:rsidRDefault="009239E2" w:rsidP="003B2C0D">
            <w:pPr>
              <w:spacing w:after="0" w:line="240" w:lineRule="auto"/>
              <w:rPr>
                <w:rFonts w:ascii="Times New Roman" w:hAnsi="Times New Roman" w:cs="Times New Roman"/>
                <w:b/>
                <w:sz w:val="24"/>
                <w:szCs w:val="24"/>
              </w:rPr>
            </w:pPr>
            <w:r w:rsidRPr="009239E2">
              <w:rPr>
                <w:rFonts w:ascii="Times New Roman" w:hAnsi="Times New Roman" w:cs="Times New Roman"/>
                <w:b/>
                <w:sz w:val="24"/>
                <w:szCs w:val="24"/>
              </w:rPr>
              <w:t>Учебная практика</w:t>
            </w:r>
          </w:p>
          <w:p w14:paraId="0177E5EF" w14:textId="77777777" w:rsidR="009239E2" w:rsidRPr="002E5C01" w:rsidRDefault="009239E2" w:rsidP="003B2C0D">
            <w:pPr>
              <w:spacing w:after="0" w:line="240" w:lineRule="auto"/>
              <w:rPr>
                <w:rFonts w:ascii="Times New Roman" w:hAnsi="Times New Roman" w:cs="Times New Roman"/>
                <w:sz w:val="24"/>
                <w:szCs w:val="24"/>
              </w:rPr>
            </w:pPr>
            <w:r w:rsidRPr="009239E2">
              <w:rPr>
                <w:rFonts w:ascii="Times New Roman" w:hAnsi="Times New Roman" w:cs="Times New Roman"/>
                <w:b/>
                <w:sz w:val="24"/>
                <w:szCs w:val="24"/>
              </w:rPr>
              <w:t>Виды работ</w:t>
            </w:r>
            <w:r>
              <w:rPr>
                <w:rFonts w:ascii="Times New Roman" w:hAnsi="Times New Roman" w:cs="Times New Roman"/>
                <w:sz w:val="24"/>
                <w:szCs w:val="24"/>
              </w:rPr>
              <w:t>:</w:t>
            </w:r>
          </w:p>
          <w:p w14:paraId="6FBCA2CA" w14:textId="77777777" w:rsidR="003B2C0D" w:rsidRPr="009239E2" w:rsidRDefault="003B2C0D" w:rsidP="00A5693B">
            <w:pPr>
              <w:pStyle w:val="a8"/>
              <w:numPr>
                <w:ilvl w:val="0"/>
                <w:numId w:val="8"/>
              </w:numPr>
              <w:spacing w:before="0" w:after="0"/>
              <w:ind w:left="0" w:firstLine="59"/>
            </w:pPr>
            <w:r w:rsidRPr="009239E2">
              <w:t>Анализ календарных планов, выделение содержания и задач по развитию общения детей со сверстниками в различных видах деятельности.(ОУД.01.Русский язык)</w:t>
            </w:r>
            <w:r w:rsidR="00C74E23" w:rsidRPr="007B5083">
              <w:t xml:space="preserve"> </w:t>
            </w:r>
            <w:r w:rsidRPr="009239E2">
              <w:t>Наблюдение и анализ общения детей в процессе различных видов деятельности.</w:t>
            </w:r>
            <w:r w:rsidR="00C74E23" w:rsidRPr="007B5083">
              <w:t xml:space="preserve"> </w:t>
            </w:r>
            <w:r w:rsidR="007B5083" w:rsidRPr="007B5083">
              <w:t xml:space="preserve"> </w:t>
            </w:r>
            <w:r w:rsidR="00C74E23" w:rsidRPr="007B5083">
              <w:t>П</w:t>
            </w:r>
            <w:r w:rsidRPr="009239E2">
              <w:t>ланирование общения детей в процессе различных видов деятельности</w:t>
            </w:r>
            <w:r w:rsidR="00C74E23" w:rsidRPr="009239E2">
              <w:t xml:space="preserve"> Наблюдение и анализ педагогических условий, способствующих возникновению и развитию общения детей со взрослыми и сверстниками.</w:t>
            </w:r>
            <w:r w:rsidRPr="009239E2">
              <w:t>.</w:t>
            </w:r>
            <w:r w:rsidR="007B5083" w:rsidRPr="007B5083">
              <w:t xml:space="preserve"> </w:t>
            </w:r>
            <w:r w:rsidRPr="009239E2">
              <w:t xml:space="preserve">Планирование работы по </w:t>
            </w:r>
            <w:r w:rsidRPr="009239E2">
              <w:lastRenderedPageBreak/>
              <w:t xml:space="preserve">совершенствованию навыков и умений общения детей со сверстниками в летний период. </w:t>
            </w:r>
            <w:r w:rsidR="00C74E23" w:rsidRPr="009239E2">
              <w:t xml:space="preserve">Наблюдение за детьми, испытывающими трудности в общении. </w:t>
            </w:r>
            <w:r w:rsidRPr="009239E2">
              <w:t>(ОУД.01.Русский язык)</w:t>
            </w:r>
          </w:p>
          <w:p w14:paraId="32BE1C97" w14:textId="77777777" w:rsidR="003B2C0D" w:rsidRPr="009239E2" w:rsidRDefault="003B2C0D" w:rsidP="00A5693B">
            <w:pPr>
              <w:pStyle w:val="a8"/>
              <w:numPr>
                <w:ilvl w:val="0"/>
                <w:numId w:val="8"/>
              </w:numPr>
              <w:spacing w:before="0" w:after="0"/>
              <w:ind w:left="0" w:firstLine="59"/>
            </w:pPr>
            <w:r w:rsidRPr="009239E2">
              <w:t>Изучение и сравнительный анализ программных задач по игре в разных возрастных группах на основе программы образовательного учреждения. Знакомство с планированием работы по организации игровой деятельности в дошкольной организации, анализ планов.</w:t>
            </w:r>
            <w:r w:rsidR="00C74E23" w:rsidRPr="009239E2">
              <w:t xml:space="preserve"> (ОУД.08.Информатика)</w:t>
            </w:r>
            <w:r w:rsidR="007B5083" w:rsidRPr="007B5083">
              <w:t xml:space="preserve"> </w:t>
            </w:r>
            <w:r w:rsidRPr="009239E2">
              <w:t>Наблюдение организации игровой деятельности дошкольников: знакомство с особенностями организации игровой деятельности (дидактических, театрализованных, конструкторских, сюжетно-ролевых) в группах детей раннего и дошкольного возраста.</w:t>
            </w:r>
            <w:r w:rsidR="007B5083" w:rsidRPr="007B5083">
              <w:t xml:space="preserve"> </w:t>
            </w:r>
            <w:r w:rsidRPr="009239E2">
              <w:t xml:space="preserve">Наблюдение за деятельностью педагога и детей в процессе организации и проведения различных видов игр (дидактических, театрализованных, конструкторских, сюжетно-ролевых) в 1-й </w:t>
            </w:r>
            <w:r w:rsidR="00C74E23" w:rsidRPr="007B5083">
              <w:t xml:space="preserve">и </w:t>
            </w:r>
            <w:r w:rsidR="00C74E23" w:rsidRPr="009239E2">
              <w:t xml:space="preserve">2-й </w:t>
            </w:r>
            <w:r w:rsidRPr="009239E2">
              <w:t>половине дня.</w:t>
            </w:r>
          </w:p>
          <w:p w14:paraId="425B9FF3" w14:textId="77777777" w:rsidR="003B2C0D" w:rsidRPr="009239E2" w:rsidRDefault="003B2C0D" w:rsidP="00A5693B">
            <w:pPr>
              <w:pStyle w:val="a8"/>
              <w:numPr>
                <w:ilvl w:val="0"/>
                <w:numId w:val="8"/>
              </w:numPr>
              <w:spacing w:before="0" w:after="0"/>
              <w:ind w:left="0" w:firstLine="59"/>
            </w:pPr>
            <w:r w:rsidRPr="009239E2">
              <w:t>Наблюдение и анализ РППС на предмет стимулирования самостоятельной игровой деятельности детей.</w:t>
            </w:r>
            <w:r w:rsidR="00C74E23" w:rsidRPr="007B5083">
              <w:t xml:space="preserve"> </w:t>
            </w:r>
            <w:r w:rsidRPr="009239E2">
              <w:t>Моделирование вариантов РППС, стимулирующей самостоятельные игры детей в разных возрастных группах.</w:t>
            </w:r>
            <w:r w:rsidR="007B5083" w:rsidRPr="007B5083">
              <w:t xml:space="preserve"> </w:t>
            </w:r>
            <w:r w:rsidRPr="009239E2">
              <w:t>Наблюдение и анализ игровой деятельности, включая игры с природным материалом в летний период.</w:t>
            </w:r>
            <w:r w:rsidR="00C74E23" w:rsidRPr="007B5083">
              <w:t xml:space="preserve"> </w:t>
            </w:r>
            <w:r w:rsidRPr="009239E2">
              <w:t>Подбор (разработка) диагностических методик для оценки игровых умений детей раннего и дошкольного возраста.</w:t>
            </w:r>
            <w:r w:rsidR="007B5083">
              <w:t xml:space="preserve"> </w:t>
            </w:r>
            <w:r w:rsidRPr="009239E2">
              <w:t>Разработка диагностических методик для оценки сформированности игровых умений детей раннего и дошкольного возраста в играх с природным материалом</w:t>
            </w:r>
          </w:p>
          <w:p w14:paraId="501417F9" w14:textId="77777777" w:rsidR="003B2C0D" w:rsidRPr="009239E2" w:rsidRDefault="003B2C0D" w:rsidP="00A5693B">
            <w:pPr>
              <w:pStyle w:val="a8"/>
              <w:numPr>
                <w:ilvl w:val="0"/>
                <w:numId w:val="8"/>
              </w:numPr>
              <w:spacing w:before="0" w:after="0"/>
              <w:ind w:left="0" w:firstLine="59"/>
            </w:pPr>
            <w:r w:rsidRPr="009239E2">
              <w:t>Знакомство и анализ календарных планов самообслуживания и  трудовой деятельности детей раннего и дошкольного возраста.</w:t>
            </w:r>
            <w:r w:rsidR="00C74E23" w:rsidRPr="007B5083">
              <w:t xml:space="preserve"> </w:t>
            </w:r>
            <w:r w:rsidRPr="009239E2">
              <w:t>Знакомство и анализ технологических карт организации самообслуживания и  трудовой деятельности детей раннего и дошкольного возраста.</w:t>
            </w:r>
            <w:r w:rsidR="007B5083">
              <w:t xml:space="preserve"> </w:t>
            </w:r>
            <w:r w:rsidRPr="009239E2">
              <w:t>Наблюдение и анализ организации и проведения самообслуживания детей раннего и дошкольного возраста.</w:t>
            </w:r>
            <w:r w:rsidR="00C74E23" w:rsidRPr="007B5083">
              <w:t xml:space="preserve"> </w:t>
            </w:r>
            <w:r w:rsidRPr="009239E2">
              <w:t>Наблюдение и анализ организации и проведения трудовой деятельности детей дошкольного возраста.</w:t>
            </w:r>
          </w:p>
          <w:p w14:paraId="2DE89E79" w14:textId="77777777" w:rsidR="003B2C0D" w:rsidRPr="009239E2" w:rsidRDefault="003B2C0D" w:rsidP="00A5693B">
            <w:pPr>
              <w:pStyle w:val="a8"/>
              <w:numPr>
                <w:ilvl w:val="0"/>
                <w:numId w:val="8"/>
              </w:numPr>
              <w:spacing w:before="0" w:after="0"/>
              <w:ind w:left="0" w:firstLine="59"/>
            </w:pPr>
            <w:r w:rsidRPr="009239E2">
              <w:t>Подбор диагностического инструментария для оценки сформированности навыков самообслуживания и трудовой деятельности детей раннего и дошкольного возраста.</w:t>
            </w:r>
            <w:r w:rsidR="00C74E23" w:rsidRPr="007B5083">
              <w:t xml:space="preserve"> </w:t>
            </w:r>
            <w:r w:rsidRPr="009239E2">
              <w:t>Планирование работы по организации самообслуживания и трудовой деятельности детей раннего и дошкольного возраста в летний период</w:t>
            </w:r>
            <w:r w:rsidR="007B5083" w:rsidRPr="007B5083">
              <w:t>.</w:t>
            </w:r>
            <w:r w:rsidR="007B5083" w:rsidRPr="009239E2">
              <w:t xml:space="preserve"> Наблюдение и анализ организации и проведения различных форм организации трудовой деятельности детей раннего и дошкольного возраста в летний период.</w:t>
            </w:r>
            <w:r w:rsidRPr="009239E2">
              <w:t>.(ОУД.01.Русский язык)</w:t>
            </w:r>
          </w:p>
          <w:p w14:paraId="50145AD4" w14:textId="77777777" w:rsidR="003B2C0D" w:rsidRPr="009239E2" w:rsidRDefault="003B2C0D" w:rsidP="00A5693B">
            <w:pPr>
              <w:pStyle w:val="a8"/>
              <w:numPr>
                <w:ilvl w:val="0"/>
                <w:numId w:val="8"/>
              </w:numPr>
              <w:spacing w:before="0" w:after="0"/>
              <w:ind w:left="0" w:firstLine="59"/>
            </w:pPr>
            <w:r w:rsidRPr="009239E2">
              <w:t>Изучение и анализ перспективных и календарных планов по продуктивным видам деятельности в изостудии и группах ДОО.</w:t>
            </w:r>
            <w:r w:rsidR="00C74E23" w:rsidRPr="007B5083">
              <w:t xml:space="preserve"> </w:t>
            </w:r>
            <w:r w:rsidRPr="009239E2">
              <w:t>Наблюдение и анализ проду</w:t>
            </w:r>
            <w:r w:rsidR="00C74E23">
              <w:t xml:space="preserve">ктивной деятельности </w:t>
            </w:r>
            <w:r w:rsidRPr="009239E2">
              <w:t xml:space="preserve"> детей раннего и дошкольного возраста. Наблюдение и анализ организации самостоятельной художественной (продуктивной) деятельности детей дошкольного возраста.</w:t>
            </w:r>
            <w:r w:rsidR="007B5083">
              <w:t xml:space="preserve"> </w:t>
            </w:r>
            <w:r w:rsidRPr="009239E2">
              <w:t>Наблюдение и анализ РППС организации продуктивной деятельности детей раннего и дошкольного возраста.</w:t>
            </w:r>
          </w:p>
          <w:p w14:paraId="37ED4CCF" w14:textId="77777777" w:rsidR="003B2C0D" w:rsidRPr="009239E2" w:rsidRDefault="003B2C0D" w:rsidP="00A5693B">
            <w:pPr>
              <w:pStyle w:val="a8"/>
              <w:numPr>
                <w:ilvl w:val="0"/>
                <w:numId w:val="8"/>
              </w:numPr>
              <w:spacing w:before="0" w:after="0"/>
              <w:ind w:left="0" w:firstLine="59"/>
            </w:pPr>
            <w:r w:rsidRPr="009239E2">
              <w:t>Моделирование РППС для организации и проведения продуктивных видов деятельности детей раннего и дошкольного возраста.(ОУД.08.Информатика)</w:t>
            </w:r>
            <w:r w:rsidR="00C74E23" w:rsidRPr="007B5083">
              <w:t xml:space="preserve"> </w:t>
            </w:r>
            <w:r w:rsidRPr="009239E2">
              <w:t>Подбор (разработка) диагностического инструментария для оценки изобразительных навыков и умений детей раннего и дошкольного возраста.</w:t>
            </w:r>
            <w:r w:rsidR="007B5083" w:rsidRPr="007B5083">
              <w:t xml:space="preserve"> </w:t>
            </w:r>
            <w:r w:rsidRPr="009239E2">
              <w:t>Изучение и анализ перспективных и календарных планов по продуктивным видам деятельности детей раннего и дошкольного возраста в летний период.(ОУД.01.Русский язык)</w:t>
            </w:r>
          </w:p>
          <w:p w14:paraId="25A87A37" w14:textId="77777777" w:rsidR="003B2C0D" w:rsidRPr="009239E2" w:rsidRDefault="003B2C0D" w:rsidP="009239E2">
            <w:pPr>
              <w:pStyle w:val="a8"/>
              <w:numPr>
                <w:ilvl w:val="0"/>
                <w:numId w:val="8"/>
              </w:numPr>
              <w:spacing w:before="0" w:after="0"/>
              <w:ind w:left="0" w:firstLine="59"/>
            </w:pPr>
            <w:r w:rsidRPr="009239E2">
              <w:t>Наблюдение и анализ продуктивных видов деятельности детей раннего и дошкольного возраста в летний период.</w:t>
            </w:r>
          </w:p>
          <w:p w14:paraId="4B6561BA" w14:textId="77777777" w:rsidR="003B2C0D" w:rsidRPr="009239E2" w:rsidRDefault="003B2C0D" w:rsidP="00A5693B">
            <w:pPr>
              <w:pStyle w:val="a8"/>
              <w:numPr>
                <w:ilvl w:val="0"/>
                <w:numId w:val="8"/>
              </w:numPr>
              <w:spacing w:before="0" w:after="0"/>
              <w:ind w:left="0" w:firstLine="59"/>
            </w:pPr>
            <w:r w:rsidRPr="009239E2">
              <w:t>Знакомство и анализ календарных планов музыкальной деятельности детей раннего и дошкольного возраста.</w:t>
            </w:r>
            <w:r w:rsidR="007B5083" w:rsidRPr="007B5083">
              <w:t xml:space="preserve"> </w:t>
            </w:r>
            <w:r w:rsidRPr="009239E2">
              <w:t xml:space="preserve">Знакомство и </w:t>
            </w:r>
            <w:r w:rsidRPr="009239E2">
              <w:lastRenderedPageBreak/>
              <w:t>анализ технологических карт музыкально-дидактических игр и сценариев  музыкальных развлечений детей раннего и дошкольного возраста.(ОУД.08.Информатика)</w:t>
            </w:r>
            <w:r w:rsidR="007B5083" w:rsidRPr="007B5083">
              <w:t xml:space="preserve"> </w:t>
            </w:r>
            <w:r w:rsidRPr="009239E2">
              <w:t>Наблюдение и анализ организации и проведения музыкальных занятий с детьми раннего и дошкольного возраста.</w:t>
            </w:r>
          </w:p>
          <w:p w14:paraId="0B62FCEE" w14:textId="77777777" w:rsidR="003B2C0D" w:rsidRPr="009239E2" w:rsidRDefault="003B2C0D" w:rsidP="00A5693B">
            <w:pPr>
              <w:pStyle w:val="a8"/>
              <w:numPr>
                <w:ilvl w:val="0"/>
                <w:numId w:val="8"/>
              </w:numPr>
              <w:spacing w:before="0" w:after="0"/>
              <w:ind w:left="0" w:firstLine="59"/>
            </w:pPr>
            <w:r w:rsidRPr="009239E2">
              <w:t>Наблюдение и анализ организации и проведения музыкально-дидактических игр с детьми раннего и дошкольного возраста.</w:t>
            </w:r>
            <w:r w:rsidR="007B5083" w:rsidRPr="007B5083">
              <w:t xml:space="preserve"> </w:t>
            </w:r>
            <w:r w:rsidRPr="009239E2">
              <w:t>Наблюдение и анализ организации и проведения музыкальных развлечений, досугов с детьми раннего и дошкольного возраста.(ОУД.09.Физическая культура)</w:t>
            </w:r>
          </w:p>
          <w:p w14:paraId="6F8E0090" w14:textId="77777777" w:rsidR="003B2C0D" w:rsidRPr="009239E2" w:rsidRDefault="003B2C0D" w:rsidP="00A5693B">
            <w:pPr>
              <w:pStyle w:val="a8"/>
              <w:numPr>
                <w:ilvl w:val="0"/>
                <w:numId w:val="8"/>
              </w:numPr>
              <w:spacing w:before="0" w:after="0"/>
              <w:ind w:left="0" w:firstLine="59"/>
            </w:pPr>
            <w:r w:rsidRPr="009239E2">
              <w:t>Подбор диагностического инструментария для оценка музыкальных способностей детей.</w:t>
            </w:r>
            <w:r w:rsidR="007B5083" w:rsidRPr="007B5083">
              <w:t xml:space="preserve"> </w:t>
            </w:r>
            <w:r w:rsidRPr="009239E2">
              <w:t>Планирование музыкальной деятельности детей раннего и дошкольного возраста в летний период.</w:t>
            </w:r>
          </w:p>
          <w:p w14:paraId="35B886CE" w14:textId="77777777" w:rsidR="003B2C0D" w:rsidRPr="009239E2" w:rsidRDefault="003B2C0D" w:rsidP="009239E2">
            <w:pPr>
              <w:pStyle w:val="a8"/>
              <w:numPr>
                <w:ilvl w:val="0"/>
                <w:numId w:val="8"/>
              </w:numPr>
              <w:spacing w:before="0" w:after="0"/>
              <w:ind w:left="0" w:firstLine="59"/>
            </w:pPr>
            <w:r w:rsidRPr="009239E2">
              <w:t>Наблюдение и анализ организации и проведения различных форм организации музыкальной деятельности детей раннего и дошкольного возраста в летний период.</w:t>
            </w:r>
          </w:p>
        </w:tc>
        <w:tc>
          <w:tcPr>
            <w:tcW w:w="585" w:type="pct"/>
            <w:shd w:val="clear" w:color="auto" w:fill="FFFFFF"/>
          </w:tcPr>
          <w:p w14:paraId="0318554C" w14:textId="77777777" w:rsidR="003B2C0D"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72</w:t>
            </w:r>
          </w:p>
          <w:p w14:paraId="578CEA86" w14:textId="77777777" w:rsidR="007B5083" w:rsidRDefault="007B5083" w:rsidP="003B2C0D">
            <w:pPr>
              <w:spacing w:after="0" w:line="240" w:lineRule="auto"/>
              <w:jc w:val="center"/>
              <w:rPr>
                <w:rFonts w:ascii="Times New Roman" w:hAnsi="Times New Roman" w:cs="Times New Roman"/>
                <w:sz w:val="24"/>
                <w:szCs w:val="24"/>
              </w:rPr>
            </w:pPr>
          </w:p>
          <w:p w14:paraId="540DED13" w14:textId="77777777" w:rsidR="007B5083" w:rsidRDefault="007B5083" w:rsidP="003B2C0D">
            <w:pPr>
              <w:spacing w:after="0" w:line="240" w:lineRule="auto"/>
              <w:jc w:val="center"/>
              <w:rPr>
                <w:rFonts w:ascii="Times New Roman" w:hAnsi="Times New Roman" w:cs="Times New Roman"/>
                <w:sz w:val="24"/>
                <w:szCs w:val="24"/>
              </w:rPr>
            </w:pPr>
          </w:p>
          <w:p w14:paraId="354CCCF1"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E5F07A0" w14:textId="77777777" w:rsidR="007B5083" w:rsidRDefault="007B5083" w:rsidP="003B2C0D">
            <w:pPr>
              <w:spacing w:after="0" w:line="240" w:lineRule="auto"/>
              <w:jc w:val="center"/>
              <w:rPr>
                <w:rFonts w:ascii="Times New Roman" w:hAnsi="Times New Roman" w:cs="Times New Roman"/>
                <w:sz w:val="24"/>
                <w:szCs w:val="24"/>
              </w:rPr>
            </w:pPr>
          </w:p>
          <w:p w14:paraId="7EB4694D" w14:textId="77777777" w:rsidR="007B5083" w:rsidRDefault="007B5083" w:rsidP="003B2C0D">
            <w:pPr>
              <w:spacing w:after="0" w:line="240" w:lineRule="auto"/>
              <w:jc w:val="center"/>
              <w:rPr>
                <w:rFonts w:ascii="Times New Roman" w:hAnsi="Times New Roman" w:cs="Times New Roman"/>
                <w:sz w:val="24"/>
                <w:szCs w:val="24"/>
              </w:rPr>
            </w:pPr>
          </w:p>
          <w:p w14:paraId="6A38A98E" w14:textId="77777777" w:rsidR="007B5083" w:rsidRDefault="007B5083" w:rsidP="003B2C0D">
            <w:pPr>
              <w:spacing w:after="0" w:line="240" w:lineRule="auto"/>
              <w:jc w:val="center"/>
              <w:rPr>
                <w:rFonts w:ascii="Times New Roman" w:hAnsi="Times New Roman" w:cs="Times New Roman"/>
                <w:sz w:val="24"/>
                <w:szCs w:val="24"/>
              </w:rPr>
            </w:pPr>
          </w:p>
          <w:p w14:paraId="1ACD8CB9" w14:textId="77777777" w:rsidR="007B5083" w:rsidRDefault="007B5083" w:rsidP="003B2C0D">
            <w:pPr>
              <w:spacing w:after="0" w:line="240" w:lineRule="auto"/>
              <w:jc w:val="center"/>
              <w:rPr>
                <w:rFonts w:ascii="Times New Roman" w:hAnsi="Times New Roman" w:cs="Times New Roman"/>
                <w:sz w:val="24"/>
                <w:szCs w:val="24"/>
              </w:rPr>
            </w:pPr>
          </w:p>
          <w:p w14:paraId="5A9C4A68" w14:textId="77777777" w:rsidR="007B5083" w:rsidRDefault="007B5083" w:rsidP="003B2C0D">
            <w:pPr>
              <w:spacing w:after="0" w:line="240" w:lineRule="auto"/>
              <w:jc w:val="center"/>
              <w:rPr>
                <w:rFonts w:ascii="Times New Roman" w:hAnsi="Times New Roman" w:cs="Times New Roman"/>
                <w:sz w:val="24"/>
                <w:szCs w:val="24"/>
              </w:rPr>
            </w:pPr>
          </w:p>
          <w:p w14:paraId="38DF5046"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A1754C2" w14:textId="77777777" w:rsidR="007B5083" w:rsidRDefault="007B5083" w:rsidP="003B2C0D">
            <w:pPr>
              <w:spacing w:after="0" w:line="240" w:lineRule="auto"/>
              <w:jc w:val="center"/>
              <w:rPr>
                <w:rFonts w:ascii="Times New Roman" w:hAnsi="Times New Roman" w:cs="Times New Roman"/>
                <w:sz w:val="24"/>
                <w:szCs w:val="24"/>
              </w:rPr>
            </w:pPr>
          </w:p>
          <w:p w14:paraId="1C1B93AF" w14:textId="77777777" w:rsidR="007B5083" w:rsidRDefault="007B5083" w:rsidP="003B2C0D">
            <w:pPr>
              <w:spacing w:after="0" w:line="240" w:lineRule="auto"/>
              <w:jc w:val="center"/>
              <w:rPr>
                <w:rFonts w:ascii="Times New Roman" w:hAnsi="Times New Roman" w:cs="Times New Roman"/>
                <w:sz w:val="24"/>
                <w:szCs w:val="24"/>
              </w:rPr>
            </w:pPr>
          </w:p>
          <w:p w14:paraId="68FD680E" w14:textId="77777777" w:rsidR="007B5083" w:rsidRDefault="007B5083" w:rsidP="003B2C0D">
            <w:pPr>
              <w:spacing w:after="0" w:line="240" w:lineRule="auto"/>
              <w:jc w:val="center"/>
              <w:rPr>
                <w:rFonts w:ascii="Times New Roman" w:hAnsi="Times New Roman" w:cs="Times New Roman"/>
                <w:sz w:val="24"/>
                <w:szCs w:val="24"/>
              </w:rPr>
            </w:pPr>
          </w:p>
          <w:p w14:paraId="5C8DC5DD" w14:textId="77777777" w:rsidR="007B5083" w:rsidRDefault="007B5083" w:rsidP="003B2C0D">
            <w:pPr>
              <w:spacing w:after="0" w:line="240" w:lineRule="auto"/>
              <w:jc w:val="center"/>
              <w:rPr>
                <w:rFonts w:ascii="Times New Roman" w:hAnsi="Times New Roman" w:cs="Times New Roman"/>
                <w:sz w:val="24"/>
                <w:szCs w:val="24"/>
              </w:rPr>
            </w:pPr>
          </w:p>
          <w:p w14:paraId="45EC94E3" w14:textId="77777777" w:rsidR="007B5083" w:rsidRDefault="007B5083" w:rsidP="003B2C0D">
            <w:pPr>
              <w:spacing w:after="0" w:line="240" w:lineRule="auto"/>
              <w:jc w:val="center"/>
              <w:rPr>
                <w:rFonts w:ascii="Times New Roman" w:hAnsi="Times New Roman" w:cs="Times New Roman"/>
                <w:sz w:val="24"/>
                <w:szCs w:val="24"/>
              </w:rPr>
            </w:pPr>
          </w:p>
          <w:p w14:paraId="2018ADFF" w14:textId="77777777" w:rsidR="007B5083" w:rsidRDefault="007B5083" w:rsidP="003B2C0D">
            <w:pPr>
              <w:spacing w:after="0" w:line="240" w:lineRule="auto"/>
              <w:jc w:val="center"/>
              <w:rPr>
                <w:rFonts w:ascii="Times New Roman" w:hAnsi="Times New Roman" w:cs="Times New Roman"/>
                <w:sz w:val="24"/>
                <w:szCs w:val="24"/>
              </w:rPr>
            </w:pPr>
          </w:p>
          <w:p w14:paraId="6DD7C7D5"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A1A1910" w14:textId="77777777" w:rsidR="007B5083" w:rsidRDefault="007B5083" w:rsidP="003B2C0D">
            <w:pPr>
              <w:spacing w:after="0" w:line="240" w:lineRule="auto"/>
              <w:jc w:val="center"/>
              <w:rPr>
                <w:rFonts w:ascii="Times New Roman" w:hAnsi="Times New Roman" w:cs="Times New Roman"/>
                <w:sz w:val="24"/>
                <w:szCs w:val="24"/>
              </w:rPr>
            </w:pPr>
          </w:p>
          <w:p w14:paraId="264036D5" w14:textId="77777777" w:rsidR="007B5083" w:rsidRDefault="007B5083" w:rsidP="003B2C0D">
            <w:pPr>
              <w:spacing w:after="0" w:line="240" w:lineRule="auto"/>
              <w:jc w:val="center"/>
              <w:rPr>
                <w:rFonts w:ascii="Times New Roman" w:hAnsi="Times New Roman" w:cs="Times New Roman"/>
                <w:sz w:val="24"/>
                <w:szCs w:val="24"/>
              </w:rPr>
            </w:pPr>
          </w:p>
          <w:p w14:paraId="08844FD1" w14:textId="77777777" w:rsidR="007B5083" w:rsidRDefault="007B5083" w:rsidP="003B2C0D">
            <w:pPr>
              <w:spacing w:after="0" w:line="240" w:lineRule="auto"/>
              <w:jc w:val="center"/>
              <w:rPr>
                <w:rFonts w:ascii="Times New Roman" w:hAnsi="Times New Roman" w:cs="Times New Roman"/>
                <w:sz w:val="24"/>
                <w:szCs w:val="24"/>
              </w:rPr>
            </w:pPr>
          </w:p>
          <w:p w14:paraId="56F6AE83" w14:textId="77777777" w:rsidR="007B5083" w:rsidRDefault="007B5083" w:rsidP="003B2C0D">
            <w:pPr>
              <w:spacing w:after="0" w:line="240" w:lineRule="auto"/>
              <w:jc w:val="center"/>
              <w:rPr>
                <w:rFonts w:ascii="Times New Roman" w:hAnsi="Times New Roman" w:cs="Times New Roman"/>
                <w:sz w:val="24"/>
                <w:szCs w:val="24"/>
              </w:rPr>
            </w:pPr>
          </w:p>
          <w:p w14:paraId="5091AA29"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F39C72D" w14:textId="77777777" w:rsidR="007B5083" w:rsidRDefault="007B5083" w:rsidP="003B2C0D">
            <w:pPr>
              <w:spacing w:after="0" w:line="240" w:lineRule="auto"/>
              <w:jc w:val="center"/>
              <w:rPr>
                <w:rFonts w:ascii="Times New Roman" w:hAnsi="Times New Roman" w:cs="Times New Roman"/>
                <w:sz w:val="24"/>
                <w:szCs w:val="24"/>
              </w:rPr>
            </w:pPr>
          </w:p>
          <w:p w14:paraId="669AF2D8" w14:textId="77777777" w:rsidR="007B5083" w:rsidRDefault="007B5083" w:rsidP="003B2C0D">
            <w:pPr>
              <w:spacing w:after="0" w:line="240" w:lineRule="auto"/>
              <w:jc w:val="center"/>
              <w:rPr>
                <w:rFonts w:ascii="Times New Roman" w:hAnsi="Times New Roman" w:cs="Times New Roman"/>
                <w:sz w:val="24"/>
                <w:szCs w:val="24"/>
              </w:rPr>
            </w:pPr>
          </w:p>
          <w:p w14:paraId="61633F14" w14:textId="77777777" w:rsidR="007B5083" w:rsidRDefault="007B5083" w:rsidP="003B2C0D">
            <w:pPr>
              <w:spacing w:after="0" w:line="240" w:lineRule="auto"/>
              <w:jc w:val="center"/>
              <w:rPr>
                <w:rFonts w:ascii="Times New Roman" w:hAnsi="Times New Roman" w:cs="Times New Roman"/>
                <w:sz w:val="24"/>
                <w:szCs w:val="24"/>
              </w:rPr>
            </w:pPr>
          </w:p>
          <w:p w14:paraId="3777D0B6" w14:textId="77777777" w:rsidR="007B5083" w:rsidRDefault="007B5083" w:rsidP="003B2C0D">
            <w:pPr>
              <w:spacing w:after="0" w:line="240" w:lineRule="auto"/>
              <w:jc w:val="center"/>
              <w:rPr>
                <w:rFonts w:ascii="Times New Roman" w:hAnsi="Times New Roman" w:cs="Times New Roman"/>
                <w:sz w:val="24"/>
                <w:szCs w:val="24"/>
              </w:rPr>
            </w:pPr>
          </w:p>
          <w:p w14:paraId="0A8EA5EB"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D7FED02" w14:textId="77777777" w:rsidR="007B5083" w:rsidRDefault="007B5083" w:rsidP="003B2C0D">
            <w:pPr>
              <w:spacing w:after="0" w:line="240" w:lineRule="auto"/>
              <w:jc w:val="center"/>
              <w:rPr>
                <w:rFonts w:ascii="Times New Roman" w:hAnsi="Times New Roman" w:cs="Times New Roman"/>
                <w:sz w:val="24"/>
                <w:szCs w:val="24"/>
              </w:rPr>
            </w:pPr>
          </w:p>
          <w:p w14:paraId="4FB427E3" w14:textId="77777777" w:rsidR="007B5083" w:rsidRDefault="007B5083" w:rsidP="003B2C0D">
            <w:pPr>
              <w:spacing w:after="0" w:line="240" w:lineRule="auto"/>
              <w:jc w:val="center"/>
              <w:rPr>
                <w:rFonts w:ascii="Times New Roman" w:hAnsi="Times New Roman" w:cs="Times New Roman"/>
                <w:sz w:val="24"/>
                <w:szCs w:val="24"/>
              </w:rPr>
            </w:pPr>
          </w:p>
          <w:p w14:paraId="4D6B1837" w14:textId="77777777" w:rsidR="007B5083" w:rsidRDefault="007B5083" w:rsidP="003B2C0D">
            <w:pPr>
              <w:spacing w:after="0" w:line="240" w:lineRule="auto"/>
              <w:jc w:val="center"/>
              <w:rPr>
                <w:rFonts w:ascii="Times New Roman" w:hAnsi="Times New Roman" w:cs="Times New Roman"/>
                <w:sz w:val="24"/>
                <w:szCs w:val="24"/>
              </w:rPr>
            </w:pPr>
          </w:p>
          <w:p w14:paraId="208CCD46"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4ABC15B" w14:textId="77777777" w:rsidR="007B5083" w:rsidRDefault="007B5083" w:rsidP="003B2C0D">
            <w:pPr>
              <w:spacing w:after="0" w:line="240" w:lineRule="auto"/>
              <w:jc w:val="center"/>
              <w:rPr>
                <w:rFonts w:ascii="Times New Roman" w:hAnsi="Times New Roman" w:cs="Times New Roman"/>
                <w:sz w:val="24"/>
                <w:szCs w:val="24"/>
              </w:rPr>
            </w:pPr>
          </w:p>
          <w:p w14:paraId="5C25B279" w14:textId="77777777" w:rsidR="007B5083" w:rsidRDefault="007B5083" w:rsidP="003B2C0D">
            <w:pPr>
              <w:spacing w:after="0" w:line="240" w:lineRule="auto"/>
              <w:jc w:val="center"/>
              <w:rPr>
                <w:rFonts w:ascii="Times New Roman" w:hAnsi="Times New Roman" w:cs="Times New Roman"/>
                <w:sz w:val="24"/>
                <w:szCs w:val="24"/>
              </w:rPr>
            </w:pPr>
          </w:p>
          <w:p w14:paraId="2D3CB3CF" w14:textId="77777777" w:rsidR="007B5083" w:rsidRDefault="007B5083" w:rsidP="003B2C0D">
            <w:pPr>
              <w:spacing w:after="0" w:line="240" w:lineRule="auto"/>
              <w:jc w:val="center"/>
              <w:rPr>
                <w:rFonts w:ascii="Times New Roman" w:hAnsi="Times New Roman" w:cs="Times New Roman"/>
                <w:sz w:val="24"/>
                <w:szCs w:val="24"/>
              </w:rPr>
            </w:pPr>
          </w:p>
          <w:p w14:paraId="0CCADC9A"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D7DAF99" w14:textId="77777777" w:rsidR="007B5083" w:rsidRDefault="007B5083" w:rsidP="003B2C0D">
            <w:pPr>
              <w:spacing w:after="0" w:line="240" w:lineRule="auto"/>
              <w:jc w:val="center"/>
              <w:rPr>
                <w:rFonts w:ascii="Times New Roman" w:hAnsi="Times New Roman" w:cs="Times New Roman"/>
                <w:sz w:val="24"/>
                <w:szCs w:val="24"/>
              </w:rPr>
            </w:pPr>
          </w:p>
          <w:p w14:paraId="39C66E81" w14:textId="77777777" w:rsidR="007B5083" w:rsidRDefault="007B5083" w:rsidP="003B2C0D">
            <w:pPr>
              <w:spacing w:after="0" w:line="240" w:lineRule="auto"/>
              <w:jc w:val="center"/>
              <w:rPr>
                <w:rFonts w:ascii="Times New Roman" w:hAnsi="Times New Roman" w:cs="Times New Roman"/>
                <w:sz w:val="24"/>
                <w:szCs w:val="24"/>
              </w:rPr>
            </w:pPr>
          </w:p>
          <w:p w14:paraId="0C8A1040"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p w14:paraId="279E225F" w14:textId="77777777" w:rsidR="007B5083" w:rsidRDefault="007B5083" w:rsidP="003B2C0D">
            <w:pPr>
              <w:spacing w:after="0" w:line="240" w:lineRule="auto"/>
              <w:jc w:val="center"/>
              <w:rPr>
                <w:rFonts w:ascii="Times New Roman" w:hAnsi="Times New Roman" w:cs="Times New Roman"/>
                <w:sz w:val="24"/>
                <w:szCs w:val="24"/>
              </w:rPr>
            </w:pPr>
          </w:p>
          <w:p w14:paraId="7899560C"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D870BC3" w14:textId="77777777" w:rsidR="007B5083" w:rsidRDefault="007B5083" w:rsidP="003B2C0D">
            <w:pPr>
              <w:spacing w:after="0" w:line="240" w:lineRule="auto"/>
              <w:jc w:val="center"/>
              <w:rPr>
                <w:rFonts w:ascii="Times New Roman" w:hAnsi="Times New Roman" w:cs="Times New Roman"/>
                <w:sz w:val="24"/>
                <w:szCs w:val="24"/>
              </w:rPr>
            </w:pPr>
          </w:p>
          <w:p w14:paraId="30DB05FE" w14:textId="77777777" w:rsidR="007B5083" w:rsidRDefault="007B5083" w:rsidP="003B2C0D">
            <w:pPr>
              <w:spacing w:after="0" w:line="240" w:lineRule="auto"/>
              <w:jc w:val="center"/>
              <w:rPr>
                <w:rFonts w:ascii="Times New Roman" w:hAnsi="Times New Roman" w:cs="Times New Roman"/>
                <w:sz w:val="24"/>
                <w:szCs w:val="24"/>
              </w:rPr>
            </w:pPr>
          </w:p>
          <w:p w14:paraId="5D81A60E" w14:textId="77777777" w:rsidR="007B5083" w:rsidRDefault="007B5083" w:rsidP="003B2C0D">
            <w:pPr>
              <w:spacing w:after="0" w:line="240" w:lineRule="auto"/>
              <w:jc w:val="center"/>
              <w:rPr>
                <w:rFonts w:ascii="Times New Roman" w:hAnsi="Times New Roman" w:cs="Times New Roman"/>
                <w:sz w:val="24"/>
                <w:szCs w:val="24"/>
              </w:rPr>
            </w:pPr>
          </w:p>
          <w:p w14:paraId="51CC5D8C" w14:textId="77777777" w:rsidR="007B5083" w:rsidRDefault="007B5083" w:rsidP="003B2C0D">
            <w:pPr>
              <w:spacing w:after="0" w:line="240" w:lineRule="auto"/>
              <w:jc w:val="center"/>
              <w:rPr>
                <w:rFonts w:ascii="Times New Roman" w:hAnsi="Times New Roman" w:cs="Times New Roman"/>
                <w:sz w:val="24"/>
                <w:szCs w:val="24"/>
              </w:rPr>
            </w:pPr>
          </w:p>
          <w:p w14:paraId="282DA45E" w14:textId="77777777" w:rsidR="007B5083" w:rsidRDefault="007B5083" w:rsidP="003B2C0D">
            <w:pPr>
              <w:spacing w:after="0" w:line="240" w:lineRule="auto"/>
              <w:jc w:val="center"/>
              <w:rPr>
                <w:rFonts w:ascii="Times New Roman" w:hAnsi="Times New Roman" w:cs="Times New Roman"/>
                <w:sz w:val="24"/>
                <w:szCs w:val="24"/>
              </w:rPr>
            </w:pPr>
          </w:p>
          <w:p w14:paraId="7A078230"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D1A55B0" w14:textId="77777777" w:rsidR="007B5083" w:rsidRDefault="007B5083" w:rsidP="003B2C0D">
            <w:pPr>
              <w:spacing w:after="0" w:line="240" w:lineRule="auto"/>
              <w:jc w:val="center"/>
              <w:rPr>
                <w:rFonts w:ascii="Times New Roman" w:hAnsi="Times New Roman" w:cs="Times New Roman"/>
                <w:sz w:val="24"/>
                <w:szCs w:val="24"/>
              </w:rPr>
            </w:pPr>
          </w:p>
          <w:p w14:paraId="46560A4B" w14:textId="77777777" w:rsidR="007B5083" w:rsidRDefault="007B5083" w:rsidP="003B2C0D">
            <w:pPr>
              <w:spacing w:after="0" w:line="240" w:lineRule="auto"/>
              <w:jc w:val="center"/>
              <w:rPr>
                <w:rFonts w:ascii="Times New Roman" w:hAnsi="Times New Roman" w:cs="Times New Roman"/>
                <w:sz w:val="24"/>
                <w:szCs w:val="24"/>
              </w:rPr>
            </w:pPr>
          </w:p>
          <w:p w14:paraId="6DD5B26A" w14:textId="77777777" w:rsidR="007B5083"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A2A7E2D" w14:textId="77777777" w:rsidR="007B5083" w:rsidRDefault="007B5083" w:rsidP="003B2C0D">
            <w:pPr>
              <w:spacing w:after="0" w:line="240" w:lineRule="auto"/>
              <w:jc w:val="center"/>
              <w:rPr>
                <w:rFonts w:ascii="Times New Roman" w:hAnsi="Times New Roman" w:cs="Times New Roman"/>
                <w:sz w:val="24"/>
                <w:szCs w:val="24"/>
              </w:rPr>
            </w:pPr>
          </w:p>
          <w:p w14:paraId="0B374CF5" w14:textId="77777777" w:rsidR="007B5083" w:rsidRPr="002E5C01" w:rsidRDefault="007B5083" w:rsidP="003B2C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3B2C0D" w:rsidRPr="002E5C01" w14:paraId="71D51E14" w14:textId="77777777" w:rsidTr="007B50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rPr>
          <w:trHeight w:val="6935"/>
        </w:trPr>
        <w:tc>
          <w:tcPr>
            <w:tcW w:w="4415" w:type="pct"/>
            <w:gridSpan w:val="6"/>
            <w:shd w:val="clear" w:color="auto" w:fill="FFFFFF"/>
          </w:tcPr>
          <w:p w14:paraId="2763CDB6" w14:textId="77777777" w:rsidR="003B2C0D" w:rsidRPr="00130A4B" w:rsidRDefault="003B2C0D" w:rsidP="003B2C0D">
            <w:pPr>
              <w:spacing w:after="0" w:line="240" w:lineRule="auto"/>
              <w:rPr>
                <w:rFonts w:ascii="Times New Roman" w:hAnsi="Times New Roman" w:cs="Times New Roman"/>
                <w:b/>
                <w:sz w:val="24"/>
                <w:szCs w:val="24"/>
              </w:rPr>
            </w:pPr>
            <w:r w:rsidRPr="00130A4B">
              <w:rPr>
                <w:rFonts w:ascii="Times New Roman" w:hAnsi="Times New Roman" w:cs="Times New Roman"/>
                <w:b/>
                <w:sz w:val="24"/>
                <w:szCs w:val="24"/>
              </w:rPr>
              <w:lastRenderedPageBreak/>
              <w:t>Производственная практика:</w:t>
            </w:r>
          </w:p>
          <w:p w14:paraId="3AD783E7" w14:textId="77777777" w:rsidR="003B2C0D" w:rsidRPr="00130A4B" w:rsidRDefault="003B2C0D" w:rsidP="003B2C0D">
            <w:pPr>
              <w:spacing w:after="0" w:line="240" w:lineRule="auto"/>
              <w:rPr>
                <w:rFonts w:ascii="Times New Roman" w:hAnsi="Times New Roman" w:cs="Times New Roman"/>
                <w:b/>
                <w:sz w:val="24"/>
                <w:szCs w:val="24"/>
              </w:rPr>
            </w:pPr>
            <w:r w:rsidRPr="00130A4B">
              <w:rPr>
                <w:rFonts w:ascii="Times New Roman" w:hAnsi="Times New Roman" w:cs="Times New Roman"/>
                <w:b/>
                <w:sz w:val="24"/>
                <w:szCs w:val="24"/>
              </w:rPr>
              <w:t>Виды работ:</w:t>
            </w:r>
          </w:p>
          <w:p w14:paraId="78EC0503" w14:textId="77777777" w:rsidR="007B5083" w:rsidRPr="007B5083" w:rsidRDefault="003B2C0D" w:rsidP="007B5083">
            <w:pPr>
              <w:pStyle w:val="a8"/>
              <w:numPr>
                <w:ilvl w:val="0"/>
                <w:numId w:val="9"/>
              </w:numPr>
              <w:spacing w:after="0"/>
              <w:ind w:left="484" w:hanging="425"/>
            </w:pPr>
            <w:r w:rsidRPr="007B5083">
              <w:t>Разработка технологических карт, организация и проведение коммуникативных игр с детьми раннего и дошкольного возраста.</w:t>
            </w:r>
            <w:r w:rsidR="007B5083" w:rsidRPr="007B5083">
              <w:t xml:space="preserve"> </w:t>
            </w:r>
            <w:r w:rsidRPr="007B5083">
              <w:t>Календарное планирование работы по развитию общения детей в различных видах деятельности в первую и вторую половину дня.</w:t>
            </w:r>
          </w:p>
          <w:p w14:paraId="11894AF7" w14:textId="77777777" w:rsidR="007B5083" w:rsidRDefault="003B2C0D" w:rsidP="007B5083">
            <w:pPr>
              <w:pStyle w:val="a8"/>
              <w:numPr>
                <w:ilvl w:val="0"/>
                <w:numId w:val="9"/>
              </w:numPr>
              <w:spacing w:after="0"/>
              <w:ind w:left="484" w:hanging="425"/>
            </w:pPr>
            <w:r w:rsidRPr="007B5083">
              <w:t xml:space="preserve">Анализ и самоанализ процесса и результатов общения детей, их обсуждение в диалоге с сокурсниками, руководителем педагогической практики, воспитателем. </w:t>
            </w:r>
            <w:r w:rsidR="007B5083" w:rsidRPr="007B5083">
              <w:t xml:space="preserve"> </w:t>
            </w:r>
            <w:r w:rsidRPr="007B5083">
              <w:t>Проведение наблюдения и выявление детей, испытывающих трудности и барьеры в общении со сверстниками.</w:t>
            </w:r>
          </w:p>
          <w:p w14:paraId="5B0D9768" w14:textId="77777777" w:rsidR="007B5083" w:rsidRDefault="003B2C0D" w:rsidP="007B5083">
            <w:pPr>
              <w:pStyle w:val="a8"/>
              <w:numPr>
                <w:ilvl w:val="0"/>
                <w:numId w:val="9"/>
              </w:numPr>
              <w:spacing w:after="0"/>
              <w:ind w:left="484" w:hanging="425"/>
            </w:pPr>
            <w:r w:rsidRPr="007B5083">
              <w:t>Планирование и организация работы по преодолению трудностей отдельных детей в общении со сверстниками с учетом рекомендаций психолога и логопеда.</w:t>
            </w:r>
            <w:r w:rsidR="007B5083">
              <w:t xml:space="preserve"> </w:t>
            </w:r>
            <w:r w:rsidRPr="007B5083">
              <w:t>Планирование и организация общения дошкольников в повседневной жизни и различных видах деятельности (летняя практика)</w:t>
            </w:r>
          </w:p>
          <w:p w14:paraId="33765B08" w14:textId="77777777" w:rsidR="007B5083" w:rsidRDefault="003B2C0D" w:rsidP="007B5083">
            <w:pPr>
              <w:pStyle w:val="a8"/>
              <w:numPr>
                <w:ilvl w:val="0"/>
                <w:numId w:val="9"/>
              </w:numPr>
              <w:spacing w:after="0"/>
              <w:ind w:left="484" w:hanging="425"/>
            </w:pPr>
            <w:r w:rsidRPr="007B5083">
              <w:t>Разработка дидактических игр и использованием ИКТ оборудования и проведение их в условиях мастерских.</w:t>
            </w:r>
          </w:p>
          <w:p w14:paraId="5E8F0B1C" w14:textId="77777777" w:rsidR="003B2C0D" w:rsidRPr="007B5083" w:rsidRDefault="003B2C0D" w:rsidP="007B5083">
            <w:pPr>
              <w:pStyle w:val="a8"/>
              <w:numPr>
                <w:ilvl w:val="0"/>
                <w:numId w:val="9"/>
              </w:numPr>
              <w:spacing w:after="0"/>
              <w:ind w:left="484" w:hanging="425"/>
            </w:pPr>
            <w:r w:rsidRPr="007B5083">
              <w:t>Разработка календарных планов и технологических карт дидактических игр, организации их и проведение с детьми раннего и дошкольного возраста в детском саду:</w:t>
            </w:r>
          </w:p>
          <w:p w14:paraId="30AA1CC5" w14:textId="77777777" w:rsidR="003B2C0D" w:rsidRPr="002E5C01" w:rsidRDefault="003B2C0D" w:rsidP="007B5083">
            <w:pPr>
              <w:spacing w:after="0" w:line="240" w:lineRule="auto"/>
              <w:ind w:left="484" w:hanging="425"/>
              <w:rPr>
                <w:rFonts w:ascii="Times New Roman" w:hAnsi="Times New Roman" w:cs="Times New Roman"/>
                <w:sz w:val="24"/>
                <w:szCs w:val="24"/>
              </w:rPr>
            </w:pPr>
            <w:r w:rsidRPr="002E5C01">
              <w:rPr>
                <w:rFonts w:ascii="Times New Roman" w:hAnsi="Times New Roman" w:cs="Times New Roman"/>
                <w:sz w:val="24"/>
                <w:szCs w:val="24"/>
              </w:rPr>
              <w:t>- в первой половине дня (включая летний период);</w:t>
            </w:r>
          </w:p>
          <w:p w14:paraId="091E851D" w14:textId="77777777" w:rsidR="007B5083" w:rsidRDefault="003B2C0D" w:rsidP="007B5083">
            <w:pPr>
              <w:spacing w:after="0" w:line="240" w:lineRule="auto"/>
              <w:ind w:left="484" w:hanging="425"/>
              <w:rPr>
                <w:rFonts w:ascii="Times New Roman" w:hAnsi="Times New Roman" w:cs="Times New Roman"/>
                <w:sz w:val="24"/>
                <w:szCs w:val="24"/>
              </w:rPr>
            </w:pPr>
            <w:r w:rsidRPr="002E5C01">
              <w:rPr>
                <w:rFonts w:ascii="Times New Roman" w:hAnsi="Times New Roman" w:cs="Times New Roman"/>
                <w:sz w:val="24"/>
                <w:szCs w:val="24"/>
              </w:rPr>
              <w:t>- во второй половине дня(включая летний период).</w:t>
            </w:r>
          </w:p>
          <w:p w14:paraId="72E57150" w14:textId="77777777" w:rsidR="003B2C0D" w:rsidRPr="002E5C01" w:rsidRDefault="007B5083" w:rsidP="007B5083">
            <w:pPr>
              <w:spacing w:after="0" w:line="240" w:lineRule="auto"/>
              <w:ind w:firstLine="59"/>
              <w:rPr>
                <w:rFonts w:ascii="Times New Roman" w:hAnsi="Times New Roman" w:cs="Times New Roman"/>
                <w:sz w:val="24"/>
                <w:szCs w:val="24"/>
              </w:rPr>
            </w:pPr>
            <w:r>
              <w:rPr>
                <w:rFonts w:ascii="Times New Roman" w:hAnsi="Times New Roman" w:cs="Times New Roman"/>
                <w:sz w:val="24"/>
                <w:szCs w:val="24"/>
              </w:rPr>
              <w:t xml:space="preserve">6. </w:t>
            </w:r>
            <w:r w:rsidR="003B2C0D" w:rsidRPr="002E5C01">
              <w:rPr>
                <w:rFonts w:ascii="Times New Roman" w:hAnsi="Times New Roman" w:cs="Times New Roman"/>
                <w:sz w:val="24"/>
                <w:szCs w:val="24"/>
              </w:rPr>
              <w:t xml:space="preserve">Разработка календарных планов и технологических карт театрализованных игр (режиссерских, игр-драматизаций), </w:t>
            </w:r>
            <w:r>
              <w:rPr>
                <w:rFonts w:ascii="Times New Roman" w:hAnsi="Times New Roman" w:cs="Times New Roman"/>
                <w:sz w:val="24"/>
                <w:szCs w:val="24"/>
              </w:rPr>
              <w:t>о</w:t>
            </w:r>
            <w:r w:rsidR="003B2C0D" w:rsidRPr="002E5C01">
              <w:rPr>
                <w:rFonts w:ascii="Times New Roman" w:hAnsi="Times New Roman" w:cs="Times New Roman"/>
                <w:sz w:val="24"/>
                <w:szCs w:val="24"/>
              </w:rPr>
              <w:t>рганизации их и проведение с детьми раннего и дошкольного возраста в детском саду:</w:t>
            </w:r>
          </w:p>
          <w:p w14:paraId="67390AB6" w14:textId="77777777" w:rsidR="003B2C0D" w:rsidRPr="002E5C01" w:rsidRDefault="003B2C0D" w:rsidP="007B5083">
            <w:pPr>
              <w:spacing w:after="0" w:line="240" w:lineRule="auto"/>
              <w:ind w:left="484" w:hanging="425"/>
              <w:rPr>
                <w:rFonts w:ascii="Times New Roman" w:hAnsi="Times New Roman" w:cs="Times New Roman"/>
                <w:sz w:val="24"/>
                <w:szCs w:val="24"/>
              </w:rPr>
            </w:pPr>
            <w:r w:rsidRPr="002E5C01">
              <w:rPr>
                <w:rFonts w:ascii="Times New Roman" w:hAnsi="Times New Roman" w:cs="Times New Roman"/>
                <w:sz w:val="24"/>
                <w:szCs w:val="24"/>
              </w:rPr>
              <w:t>- в первой половине дня (включая летний период);</w:t>
            </w:r>
          </w:p>
          <w:p w14:paraId="125CE3AD" w14:textId="77777777" w:rsidR="003B2C0D" w:rsidRPr="002E5C01" w:rsidRDefault="003B2C0D" w:rsidP="007B5083">
            <w:pPr>
              <w:spacing w:after="0" w:line="240" w:lineRule="auto"/>
              <w:ind w:left="484" w:hanging="425"/>
              <w:rPr>
                <w:rFonts w:ascii="Times New Roman" w:hAnsi="Times New Roman" w:cs="Times New Roman"/>
                <w:sz w:val="24"/>
                <w:szCs w:val="24"/>
              </w:rPr>
            </w:pPr>
            <w:r w:rsidRPr="002E5C01">
              <w:rPr>
                <w:rFonts w:ascii="Times New Roman" w:hAnsi="Times New Roman" w:cs="Times New Roman"/>
                <w:sz w:val="24"/>
                <w:szCs w:val="24"/>
              </w:rPr>
              <w:t>- во второй половине дня (включая летний период).</w:t>
            </w:r>
          </w:p>
          <w:p w14:paraId="10972B7B" w14:textId="77777777" w:rsidR="003B2C0D" w:rsidRPr="002E5C01"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sidR="003B2C0D" w:rsidRPr="002E5C01">
              <w:rPr>
                <w:rFonts w:ascii="Times New Roman" w:hAnsi="Times New Roman" w:cs="Times New Roman"/>
                <w:sz w:val="24"/>
                <w:szCs w:val="24"/>
              </w:rPr>
              <w:t>Разработка календарных планов и технологических карт сюжетно-ролевых игр, организации их и проведение с детьми раннего и дошкольного возраста в детском саду:</w:t>
            </w:r>
          </w:p>
          <w:p w14:paraId="126BDA0A" w14:textId="77777777" w:rsidR="009239E2" w:rsidRDefault="003B2C0D"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в первой половине дня (включая летний период);</w:t>
            </w:r>
          </w:p>
          <w:p w14:paraId="4E9868A1" w14:textId="77777777" w:rsidR="003B2C0D" w:rsidRPr="002E5C01" w:rsidRDefault="003B2C0D"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во второй половине дня(включая летний период).</w:t>
            </w:r>
          </w:p>
          <w:p w14:paraId="47F2CEC4" w14:textId="77777777" w:rsidR="003B2C0D" w:rsidRPr="002E5C01"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w:t>
            </w:r>
            <w:r w:rsidR="003B2C0D" w:rsidRPr="002E5C01">
              <w:rPr>
                <w:rFonts w:ascii="Times New Roman" w:hAnsi="Times New Roman" w:cs="Times New Roman"/>
                <w:sz w:val="24"/>
                <w:szCs w:val="24"/>
              </w:rPr>
              <w:t>Разработка календарных планов и технологических карт конструкторские игр, организации их и проведение с детьми раннего и дошкольного возраста в детском саду:</w:t>
            </w:r>
          </w:p>
          <w:p w14:paraId="48F30CB8" w14:textId="77777777" w:rsidR="003B2C0D" w:rsidRPr="002E5C01" w:rsidRDefault="003B2C0D"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в первой половине дня (включая летний период);</w:t>
            </w:r>
          </w:p>
          <w:p w14:paraId="2F3BCEAE" w14:textId="77777777" w:rsidR="003B2C0D" w:rsidRPr="002E5C01" w:rsidRDefault="003B2C0D" w:rsidP="003B2C0D">
            <w:pPr>
              <w:spacing w:after="0" w:line="240" w:lineRule="auto"/>
              <w:rPr>
                <w:rFonts w:ascii="Times New Roman" w:hAnsi="Times New Roman" w:cs="Times New Roman"/>
                <w:sz w:val="24"/>
                <w:szCs w:val="24"/>
              </w:rPr>
            </w:pPr>
            <w:r w:rsidRPr="002E5C01">
              <w:rPr>
                <w:rFonts w:ascii="Times New Roman" w:hAnsi="Times New Roman" w:cs="Times New Roman"/>
                <w:sz w:val="24"/>
                <w:szCs w:val="24"/>
              </w:rPr>
              <w:t>- во второй половине дня(включая летний период).</w:t>
            </w:r>
          </w:p>
          <w:p w14:paraId="2474A8E7" w14:textId="77777777" w:rsidR="003B2C0D" w:rsidRPr="002E5C01"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r w:rsidR="003B2C0D" w:rsidRPr="002E5C01">
              <w:rPr>
                <w:rFonts w:ascii="Times New Roman" w:hAnsi="Times New Roman" w:cs="Times New Roman"/>
                <w:sz w:val="24"/>
                <w:szCs w:val="24"/>
              </w:rPr>
              <w:t xml:space="preserve">Проведение диагностики  и оценки сформированности игровых умений детей раннего и дошкольного возраста. </w:t>
            </w:r>
          </w:p>
          <w:p w14:paraId="2A806888"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10. </w:t>
            </w:r>
            <w:r w:rsidR="003B2C0D" w:rsidRPr="003B2C0D">
              <w:rPr>
                <w:rFonts w:ascii="Times New Roman" w:hAnsi="Times New Roman" w:cs="Times New Roman"/>
                <w:sz w:val="24"/>
                <w:szCs w:val="24"/>
              </w:rPr>
              <w:t xml:space="preserve">Проведение диагностики  и оценки сформированности игровых умений детей раннего и дошкольного возраста. </w:t>
            </w:r>
          </w:p>
          <w:p w14:paraId="1B36EF3E"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3B2C0D" w:rsidRPr="003B2C0D">
              <w:rPr>
                <w:rFonts w:ascii="Times New Roman" w:hAnsi="Times New Roman" w:cs="Times New Roman"/>
                <w:sz w:val="24"/>
                <w:szCs w:val="24"/>
              </w:rPr>
              <w:t>Разработка технологических карт, подготовка оборудования организация самообслуживания и трудовой деятельности детей раннего и дошкольного возраста, самоанализ проведенной работы.</w:t>
            </w:r>
            <w:r>
              <w:rPr>
                <w:rFonts w:ascii="Times New Roman" w:hAnsi="Times New Roman" w:cs="Times New Roman"/>
                <w:sz w:val="24"/>
                <w:szCs w:val="24"/>
              </w:rPr>
              <w:t xml:space="preserve"> </w:t>
            </w:r>
            <w:r w:rsidR="003B2C0D" w:rsidRPr="003B2C0D">
              <w:rPr>
                <w:rFonts w:ascii="Times New Roman" w:hAnsi="Times New Roman" w:cs="Times New Roman"/>
                <w:sz w:val="24"/>
                <w:szCs w:val="24"/>
              </w:rPr>
              <w:t>Разработка технологических карт, подготовка оборудования организация различных видов трудовой деятельности детей раннего и дошкольного возраста, самоанализ проведенной работы.</w:t>
            </w:r>
          </w:p>
          <w:p w14:paraId="2584DC17"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003B2C0D" w:rsidRPr="003B2C0D">
              <w:rPr>
                <w:rFonts w:ascii="Times New Roman" w:hAnsi="Times New Roman" w:cs="Times New Roman"/>
                <w:sz w:val="24"/>
                <w:szCs w:val="24"/>
              </w:rPr>
              <w:t>Проведение диагностики  и оценки сформированности навыков самообслуживания и трудовой деятельности детей раннего и дошкольного возраста.</w:t>
            </w:r>
            <w:r>
              <w:rPr>
                <w:rFonts w:ascii="Times New Roman" w:hAnsi="Times New Roman" w:cs="Times New Roman"/>
                <w:sz w:val="24"/>
                <w:szCs w:val="24"/>
              </w:rPr>
              <w:t xml:space="preserve"> </w:t>
            </w:r>
            <w:r w:rsidR="003B2C0D" w:rsidRPr="003B2C0D">
              <w:rPr>
                <w:rFonts w:ascii="Times New Roman" w:hAnsi="Times New Roman" w:cs="Times New Roman"/>
                <w:sz w:val="24"/>
                <w:szCs w:val="24"/>
              </w:rPr>
              <w:t>Планирование самообслуживания и трудовой деятельности детей раннего и дошкольного возраста  в летний период.</w:t>
            </w:r>
            <w:r>
              <w:rPr>
                <w:rFonts w:ascii="Times New Roman" w:hAnsi="Times New Roman" w:cs="Times New Roman"/>
                <w:sz w:val="24"/>
                <w:szCs w:val="24"/>
              </w:rPr>
              <w:t xml:space="preserve"> </w:t>
            </w:r>
            <w:r w:rsidR="003B2C0D" w:rsidRPr="003B2C0D">
              <w:rPr>
                <w:rFonts w:ascii="Times New Roman" w:hAnsi="Times New Roman" w:cs="Times New Roman"/>
                <w:sz w:val="24"/>
                <w:szCs w:val="24"/>
              </w:rPr>
              <w:t>Организация самообслуживания и трудовой деятельности детей раннего и дошкольного возраста в летний период.</w:t>
            </w:r>
          </w:p>
          <w:p w14:paraId="74FC2B87"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sidR="003B2C0D" w:rsidRPr="003B2C0D">
              <w:rPr>
                <w:rFonts w:ascii="Times New Roman" w:hAnsi="Times New Roman" w:cs="Times New Roman"/>
                <w:sz w:val="24"/>
                <w:szCs w:val="24"/>
              </w:rPr>
              <w:t>Календарное планирование продуктивных видов деятельности детей раннего и дошкольного возраста в целостном педагогическом процессе ДОО.</w:t>
            </w:r>
            <w:r>
              <w:rPr>
                <w:rFonts w:ascii="Times New Roman" w:hAnsi="Times New Roman" w:cs="Times New Roman"/>
                <w:sz w:val="24"/>
                <w:szCs w:val="24"/>
              </w:rPr>
              <w:t xml:space="preserve"> </w:t>
            </w:r>
            <w:r w:rsidR="003B2C0D" w:rsidRPr="003B2C0D">
              <w:rPr>
                <w:rFonts w:ascii="Times New Roman" w:hAnsi="Times New Roman" w:cs="Times New Roman"/>
                <w:sz w:val="24"/>
                <w:szCs w:val="24"/>
              </w:rPr>
              <w:t xml:space="preserve">Разработка технологических карт, организация, проведение и самоанализ продуктивной деятельности с детьми раннего и дошкольного возраста. </w:t>
            </w:r>
          </w:p>
          <w:p w14:paraId="091EDDB2"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003B2C0D" w:rsidRPr="003B2C0D">
              <w:rPr>
                <w:rFonts w:ascii="Times New Roman" w:hAnsi="Times New Roman" w:cs="Times New Roman"/>
                <w:sz w:val="24"/>
                <w:szCs w:val="24"/>
              </w:rPr>
              <w:t>Календарное планирование самостоятельной художественной (продуктивной) деятельности детей дошкольного возраста, организация ее в соответствии с планом, самоанализ.</w:t>
            </w:r>
            <w:r>
              <w:rPr>
                <w:rFonts w:ascii="Times New Roman" w:hAnsi="Times New Roman" w:cs="Times New Roman"/>
                <w:sz w:val="24"/>
                <w:szCs w:val="24"/>
              </w:rPr>
              <w:t xml:space="preserve"> </w:t>
            </w:r>
            <w:r w:rsidR="003B2C0D" w:rsidRPr="003B2C0D">
              <w:rPr>
                <w:rFonts w:ascii="Times New Roman" w:hAnsi="Times New Roman" w:cs="Times New Roman"/>
                <w:sz w:val="24"/>
                <w:szCs w:val="24"/>
              </w:rPr>
              <w:t>Календарное планирование, организация и проведение различных видов продуктивной деятельности с детьми раннего и дошкольного возраста в летний период.</w:t>
            </w:r>
          </w:p>
          <w:p w14:paraId="002BAEB0"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sidR="003B2C0D" w:rsidRPr="003B2C0D">
              <w:rPr>
                <w:rFonts w:ascii="Times New Roman" w:hAnsi="Times New Roman" w:cs="Times New Roman"/>
                <w:sz w:val="24"/>
                <w:szCs w:val="24"/>
              </w:rPr>
              <w:t>Проведение диагностики и оценки изобразительных и технических умений детей раннего и дошкольного возраста, обработка собранного эмпирического материала и его оформление.</w:t>
            </w:r>
          </w:p>
          <w:p w14:paraId="26D9522F"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B2C0D" w:rsidRPr="003B2C0D">
              <w:rPr>
                <w:rFonts w:ascii="Times New Roman" w:hAnsi="Times New Roman" w:cs="Times New Roman"/>
                <w:sz w:val="24"/>
                <w:szCs w:val="24"/>
              </w:rPr>
              <w:t>6.</w:t>
            </w:r>
            <w:r>
              <w:rPr>
                <w:rFonts w:ascii="Times New Roman" w:hAnsi="Times New Roman" w:cs="Times New Roman"/>
                <w:sz w:val="24"/>
                <w:szCs w:val="24"/>
              </w:rPr>
              <w:t xml:space="preserve"> </w:t>
            </w:r>
            <w:r w:rsidR="003B2C0D" w:rsidRPr="003B2C0D">
              <w:rPr>
                <w:rFonts w:ascii="Times New Roman" w:hAnsi="Times New Roman" w:cs="Times New Roman"/>
                <w:sz w:val="24"/>
                <w:szCs w:val="24"/>
              </w:rPr>
              <w:t>Планирование и организация общения дошкольников в повседневной жизни и различных видах деятельности (летняя практика)</w:t>
            </w:r>
          </w:p>
          <w:p w14:paraId="7A328A0C" w14:textId="79D1310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w:t>
            </w:r>
            <w:r w:rsidR="003B2C0D" w:rsidRPr="003B2C0D">
              <w:rPr>
                <w:rFonts w:ascii="Times New Roman" w:hAnsi="Times New Roman" w:cs="Times New Roman"/>
                <w:sz w:val="24"/>
                <w:szCs w:val="24"/>
              </w:rPr>
              <w:t>Разработка технологических карт, организация РППС, проведение музыкально-дидактических игр с детьми раннего и дошкольного возраста  их самоанализ.</w:t>
            </w:r>
            <w:r w:rsidR="00EC3971">
              <w:rPr>
                <w:rFonts w:ascii="Times New Roman" w:hAnsi="Times New Roman" w:cs="Times New Roman"/>
                <w:sz w:val="24"/>
                <w:szCs w:val="24"/>
              </w:rPr>
              <w:t xml:space="preserve"> </w:t>
            </w:r>
            <w:r w:rsidR="003B2C0D" w:rsidRPr="003B2C0D">
              <w:rPr>
                <w:rFonts w:ascii="Times New Roman" w:hAnsi="Times New Roman" w:cs="Times New Roman"/>
                <w:sz w:val="24"/>
                <w:szCs w:val="24"/>
              </w:rPr>
              <w:t>Разработка технологических карт, организация РППС и проведение музыкального развлечения (досуга) с детьми раннего и дошкольного возраста.</w:t>
            </w:r>
          </w:p>
          <w:p w14:paraId="7FE6E6B1" w14:textId="77777777" w:rsidR="003B2C0D" w:rsidRPr="003B2C0D" w:rsidRDefault="007B5083" w:rsidP="003B2C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r w:rsidR="003B2C0D" w:rsidRPr="003B2C0D">
              <w:rPr>
                <w:rFonts w:ascii="Times New Roman" w:hAnsi="Times New Roman" w:cs="Times New Roman"/>
                <w:sz w:val="24"/>
                <w:szCs w:val="24"/>
              </w:rPr>
              <w:t xml:space="preserve">Участие в организации и проведении праздничного утренника с детьми раннего и дошкольного возраста в ДОО. </w:t>
            </w:r>
          </w:p>
          <w:p w14:paraId="582D09B6" w14:textId="77777777" w:rsidR="003B2C0D" w:rsidRPr="003B2C0D" w:rsidRDefault="003B2C0D" w:rsidP="003B2C0D">
            <w:pPr>
              <w:spacing w:after="0" w:line="240" w:lineRule="auto"/>
              <w:rPr>
                <w:rFonts w:ascii="Times New Roman" w:hAnsi="Times New Roman" w:cs="Times New Roman"/>
                <w:sz w:val="24"/>
                <w:szCs w:val="24"/>
              </w:rPr>
            </w:pPr>
            <w:r w:rsidRPr="003B2C0D">
              <w:rPr>
                <w:rFonts w:ascii="Times New Roman" w:hAnsi="Times New Roman" w:cs="Times New Roman"/>
                <w:sz w:val="24"/>
                <w:szCs w:val="24"/>
              </w:rPr>
              <w:t>Разработка календарного плана, подготовка и организация  самостоятельной музыкальной деятельности детей раннего и дошкольного возраста</w:t>
            </w:r>
            <w:r w:rsidR="007B5083">
              <w:rPr>
                <w:rFonts w:ascii="Times New Roman" w:hAnsi="Times New Roman" w:cs="Times New Roman"/>
                <w:sz w:val="24"/>
                <w:szCs w:val="24"/>
              </w:rPr>
              <w:t xml:space="preserve">. </w:t>
            </w:r>
            <w:r w:rsidRPr="003B2C0D">
              <w:rPr>
                <w:rFonts w:ascii="Times New Roman" w:hAnsi="Times New Roman" w:cs="Times New Roman"/>
                <w:sz w:val="24"/>
                <w:szCs w:val="24"/>
              </w:rPr>
              <w:t>Проведение диагностики музыкальных способностей детей дошкольного возраста.</w:t>
            </w:r>
          </w:p>
          <w:p w14:paraId="52DA7D3B" w14:textId="77777777" w:rsidR="003B2C0D" w:rsidRPr="003B2C0D" w:rsidRDefault="003B2C0D" w:rsidP="003B2C0D">
            <w:pPr>
              <w:spacing w:after="0" w:line="240" w:lineRule="auto"/>
              <w:rPr>
                <w:rFonts w:ascii="Times New Roman" w:hAnsi="Times New Roman" w:cs="Times New Roman"/>
                <w:sz w:val="24"/>
                <w:szCs w:val="24"/>
              </w:rPr>
            </w:pPr>
            <w:r w:rsidRPr="003B2C0D">
              <w:rPr>
                <w:rFonts w:ascii="Times New Roman" w:hAnsi="Times New Roman" w:cs="Times New Roman"/>
                <w:sz w:val="24"/>
                <w:szCs w:val="24"/>
              </w:rPr>
              <w:t>Планирование музыкальной деятельности детей раннего и дошкольного возраста  в летний период.</w:t>
            </w:r>
          </w:p>
          <w:p w14:paraId="230332C7" w14:textId="77777777" w:rsidR="003B2C0D" w:rsidRPr="002E5C01" w:rsidRDefault="003B2C0D" w:rsidP="003B2C0D">
            <w:pPr>
              <w:spacing w:after="0" w:line="240" w:lineRule="auto"/>
              <w:rPr>
                <w:rFonts w:ascii="Times New Roman" w:hAnsi="Times New Roman" w:cs="Times New Roman"/>
                <w:sz w:val="24"/>
                <w:szCs w:val="24"/>
              </w:rPr>
            </w:pPr>
            <w:r w:rsidRPr="003B2C0D">
              <w:rPr>
                <w:rFonts w:ascii="Times New Roman" w:hAnsi="Times New Roman" w:cs="Times New Roman"/>
                <w:sz w:val="24"/>
                <w:szCs w:val="24"/>
              </w:rPr>
              <w:t>Организация музыкальной деятельности детей раннего и дошкольного возраста в летний период.</w:t>
            </w:r>
          </w:p>
        </w:tc>
        <w:tc>
          <w:tcPr>
            <w:tcW w:w="585" w:type="pct"/>
            <w:shd w:val="clear" w:color="auto" w:fill="FFFFFF"/>
          </w:tcPr>
          <w:p w14:paraId="4CBFB6D0" w14:textId="77777777" w:rsidR="003B2C0D" w:rsidRPr="002E5C01" w:rsidRDefault="003B2C0D" w:rsidP="003B2C0D">
            <w:pPr>
              <w:spacing w:after="0" w:line="240" w:lineRule="auto"/>
              <w:jc w:val="center"/>
              <w:rPr>
                <w:rFonts w:ascii="Times New Roman" w:hAnsi="Times New Roman" w:cs="Times New Roman"/>
                <w:sz w:val="24"/>
                <w:szCs w:val="24"/>
              </w:rPr>
            </w:pPr>
            <w:r w:rsidRPr="002E5C01">
              <w:rPr>
                <w:rFonts w:ascii="Times New Roman" w:hAnsi="Times New Roman" w:cs="Times New Roman"/>
                <w:sz w:val="24"/>
                <w:szCs w:val="24"/>
              </w:rPr>
              <w:lastRenderedPageBreak/>
              <w:t>108</w:t>
            </w:r>
          </w:p>
        </w:tc>
      </w:tr>
      <w:tr w:rsidR="003B2C0D" w:rsidRPr="002E5C01" w14:paraId="2ABD0616"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17EFE146" w14:textId="721E9CB0" w:rsidR="003B2C0D" w:rsidRPr="002E5C01" w:rsidRDefault="003B2C0D" w:rsidP="003B2C0D">
            <w:pPr>
              <w:spacing w:after="0" w:line="240" w:lineRule="auto"/>
              <w:rPr>
                <w:rFonts w:ascii="Times New Roman" w:hAnsi="Times New Roman" w:cs="Times New Roman"/>
                <w:b/>
                <w:sz w:val="24"/>
                <w:szCs w:val="24"/>
                <w:lang w:eastAsia="ru-RU"/>
              </w:rPr>
            </w:pPr>
            <w:r w:rsidRPr="002E5C01">
              <w:rPr>
                <w:rFonts w:ascii="Times New Roman" w:hAnsi="Times New Roman" w:cs="Times New Roman"/>
                <w:b/>
                <w:sz w:val="24"/>
                <w:szCs w:val="24"/>
                <w:lang w:eastAsia="ru-RU"/>
              </w:rPr>
              <w:t>Промежуточная аттестация</w:t>
            </w:r>
            <w:r w:rsidR="00636A9A">
              <w:rPr>
                <w:rFonts w:ascii="Times New Roman" w:hAnsi="Times New Roman" w:cs="Times New Roman"/>
                <w:b/>
                <w:sz w:val="24"/>
                <w:szCs w:val="24"/>
                <w:lang w:eastAsia="ru-RU"/>
              </w:rPr>
              <w:t xml:space="preserve"> </w:t>
            </w:r>
            <w:r w:rsidR="00363594">
              <w:rPr>
                <w:rFonts w:ascii="Times New Roman" w:hAnsi="Times New Roman" w:cs="Times New Roman"/>
                <w:b/>
                <w:sz w:val="24"/>
                <w:szCs w:val="24"/>
                <w:lang w:eastAsia="ru-RU"/>
              </w:rPr>
              <w:t xml:space="preserve">по ПМ.02 </w:t>
            </w:r>
            <w:r w:rsidR="00636A9A">
              <w:rPr>
                <w:rFonts w:ascii="Times New Roman" w:hAnsi="Times New Roman" w:cs="Times New Roman"/>
                <w:b/>
                <w:sz w:val="24"/>
                <w:szCs w:val="24"/>
                <w:lang w:eastAsia="ru-RU"/>
              </w:rPr>
              <w:t>в форме квалификационного экзамена</w:t>
            </w:r>
          </w:p>
        </w:tc>
        <w:tc>
          <w:tcPr>
            <w:tcW w:w="585" w:type="pct"/>
            <w:shd w:val="clear" w:color="auto" w:fill="FFFFFF"/>
          </w:tcPr>
          <w:p w14:paraId="68A20595" w14:textId="2C373CA4" w:rsidR="003B2C0D" w:rsidRPr="002E5C01" w:rsidRDefault="00DF7C54" w:rsidP="003B2C0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r w:rsidR="00636A9A">
              <w:rPr>
                <w:rFonts w:ascii="Times New Roman" w:hAnsi="Times New Roman" w:cs="Times New Roman"/>
                <w:sz w:val="24"/>
                <w:szCs w:val="24"/>
                <w:lang w:eastAsia="ru-RU"/>
              </w:rPr>
              <w:t>э/</w:t>
            </w:r>
            <w:r>
              <w:rPr>
                <w:rFonts w:ascii="Times New Roman" w:hAnsi="Times New Roman" w:cs="Times New Roman"/>
                <w:sz w:val="24"/>
                <w:szCs w:val="24"/>
                <w:lang w:eastAsia="ru-RU"/>
              </w:rPr>
              <w:t>4</w:t>
            </w:r>
            <w:r w:rsidR="00636A9A">
              <w:rPr>
                <w:rFonts w:ascii="Times New Roman" w:hAnsi="Times New Roman" w:cs="Times New Roman"/>
                <w:sz w:val="24"/>
                <w:szCs w:val="24"/>
                <w:lang w:eastAsia="ru-RU"/>
              </w:rPr>
              <w:t>к</w:t>
            </w:r>
          </w:p>
        </w:tc>
      </w:tr>
      <w:tr w:rsidR="003B2C0D" w:rsidRPr="00636A9A" w14:paraId="52C9B9B5" w14:textId="77777777" w:rsidTr="009D3E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Ex>
        <w:tc>
          <w:tcPr>
            <w:tcW w:w="4415" w:type="pct"/>
            <w:gridSpan w:val="6"/>
            <w:shd w:val="clear" w:color="auto" w:fill="FFFFFF"/>
          </w:tcPr>
          <w:p w14:paraId="309F557B" w14:textId="77777777" w:rsidR="003B2C0D" w:rsidRPr="00636A9A" w:rsidRDefault="003B2C0D" w:rsidP="003B2C0D">
            <w:pPr>
              <w:spacing w:after="0" w:line="240" w:lineRule="auto"/>
              <w:rPr>
                <w:rFonts w:ascii="Times New Roman" w:hAnsi="Times New Roman" w:cs="Times New Roman"/>
                <w:b/>
                <w:sz w:val="24"/>
                <w:szCs w:val="24"/>
                <w:lang w:eastAsia="ru-RU"/>
              </w:rPr>
            </w:pPr>
            <w:r w:rsidRPr="00636A9A">
              <w:rPr>
                <w:rFonts w:ascii="Times New Roman" w:hAnsi="Times New Roman" w:cs="Times New Roman"/>
                <w:b/>
                <w:sz w:val="24"/>
                <w:szCs w:val="24"/>
                <w:lang w:eastAsia="ru-RU"/>
              </w:rPr>
              <w:t>Всего</w:t>
            </w:r>
          </w:p>
        </w:tc>
        <w:tc>
          <w:tcPr>
            <w:tcW w:w="585" w:type="pct"/>
            <w:shd w:val="clear" w:color="auto" w:fill="FFFFFF"/>
          </w:tcPr>
          <w:p w14:paraId="6B9F2134" w14:textId="46E142D0" w:rsidR="003B2C0D" w:rsidRPr="00636A9A" w:rsidRDefault="003B2C0D" w:rsidP="003B2C0D">
            <w:pPr>
              <w:spacing w:after="0" w:line="240" w:lineRule="auto"/>
              <w:jc w:val="center"/>
              <w:rPr>
                <w:rFonts w:ascii="Times New Roman" w:hAnsi="Times New Roman" w:cs="Times New Roman"/>
                <w:b/>
                <w:sz w:val="24"/>
                <w:szCs w:val="24"/>
                <w:lang w:eastAsia="ru-RU"/>
              </w:rPr>
            </w:pPr>
            <w:r w:rsidRPr="00636A9A">
              <w:rPr>
                <w:rFonts w:ascii="Times New Roman" w:hAnsi="Times New Roman" w:cs="Times New Roman"/>
                <w:b/>
                <w:sz w:val="24"/>
                <w:szCs w:val="24"/>
                <w:lang w:eastAsia="ru-RU"/>
              </w:rPr>
              <w:t>7</w:t>
            </w:r>
            <w:r w:rsidR="00DF7C54">
              <w:rPr>
                <w:rFonts w:ascii="Times New Roman" w:hAnsi="Times New Roman" w:cs="Times New Roman"/>
                <w:b/>
                <w:sz w:val="24"/>
                <w:szCs w:val="24"/>
                <w:lang w:eastAsia="ru-RU"/>
              </w:rPr>
              <w:t>9</w:t>
            </w:r>
            <w:r w:rsidRPr="00636A9A">
              <w:rPr>
                <w:rFonts w:ascii="Times New Roman" w:hAnsi="Times New Roman" w:cs="Times New Roman"/>
                <w:b/>
                <w:sz w:val="24"/>
                <w:szCs w:val="24"/>
                <w:lang w:eastAsia="ru-RU"/>
              </w:rPr>
              <w:t>0</w:t>
            </w:r>
          </w:p>
        </w:tc>
      </w:tr>
    </w:tbl>
    <w:p w14:paraId="1FE62B4C" w14:textId="77777777" w:rsidR="00696B26" w:rsidRDefault="00696B26" w:rsidP="00D85F98">
      <w:pPr>
        <w:rPr>
          <w:rFonts w:ascii="Times New Roman" w:hAnsi="Times New Roman" w:cs="Times New Roman"/>
          <w:sz w:val="24"/>
          <w:szCs w:val="24"/>
        </w:rPr>
      </w:pPr>
    </w:p>
    <w:p w14:paraId="5C17D494" w14:textId="77777777" w:rsidR="00696B26" w:rsidRDefault="00696B26" w:rsidP="00D85F98">
      <w:pPr>
        <w:rPr>
          <w:rFonts w:ascii="Times New Roman" w:hAnsi="Times New Roman" w:cs="Times New Roman"/>
          <w:sz w:val="24"/>
          <w:szCs w:val="24"/>
        </w:rPr>
      </w:pPr>
    </w:p>
    <w:p w14:paraId="19432708" w14:textId="77777777" w:rsidR="00AA7889" w:rsidRDefault="00AA7889" w:rsidP="00D85F98">
      <w:pPr>
        <w:rPr>
          <w:rFonts w:ascii="Times New Roman" w:hAnsi="Times New Roman" w:cs="Times New Roman"/>
          <w:sz w:val="24"/>
          <w:szCs w:val="24"/>
        </w:rPr>
        <w:sectPr w:rsidR="00AA7889" w:rsidSect="00A9713D">
          <w:pgSz w:w="16838" w:h="11906" w:orient="landscape"/>
          <w:pgMar w:top="1134" w:right="2379" w:bottom="1985" w:left="567" w:header="708" w:footer="708" w:gutter="0"/>
          <w:cols w:space="708"/>
          <w:titlePg/>
          <w:docGrid w:linePitch="360"/>
        </w:sectPr>
      </w:pPr>
    </w:p>
    <w:p w14:paraId="403D1BA6" w14:textId="77777777" w:rsidR="00696B26" w:rsidRDefault="00696B26" w:rsidP="00D85F98">
      <w:pPr>
        <w:rPr>
          <w:rFonts w:ascii="Times New Roman" w:hAnsi="Times New Roman" w:cs="Times New Roman"/>
          <w:sz w:val="24"/>
          <w:szCs w:val="24"/>
        </w:rPr>
      </w:pPr>
    </w:p>
    <w:p w14:paraId="035A7C8F" w14:textId="77777777" w:rsidR="00696B26" w:rsidRDefault="00696B26" w:rsidP="00D85F98">
      <w:pPr>
        <w:rPr>
          <w:rFonts w:ascii="Times New Roman" w:hAnsi="Times New Roman" w:cs="Times New Roman"/>
          <w:sz w:val="24"/>
          <w:szCs w:val="24"/>
        </w:rPr>
      </w:pPr>
    </w:p>
    <w:p w14:paraId="416937D7" w14:textId="77777777" w:rsidR="00AA7889" w:rsidRPr="00DF5993" w:rsidRDefault="00AA7889" w:rsidP="000856AD">
      <w:pPr>
        <w:spacing w:after="0"/>
        <w:jc w:val="center"/>
        <w:rPr>
          <w:rFonts w:ascii="Times New Roman" w:hAnsi="Times New Roman"/>
          <w:b/>
          <w:bCs/>
          <w:color w:val="0D0D0D"/>
          <w:sz w:val="24"/>
          <w:szCs w:val="24"/>
        </w:rPr>
      </w:pPr>
      <w:r w:rsidRPr="00DF5993">
        <w:rPr>
          <w:rFonts w:ascii="Times New Roman" w:hAnsi="Times New Roman"/>
          <w:b/>
          <w:bCs/>
          <w:color w:val="0D0D0D"/>
          <w:sz w:val="24"/>
          <w:szCs w:val="24"/>
        </w:rPr>
        <w:t>3. УСЛОВИЯ РЕАЛИЗАЦИИ ПРОФЕССИОНАЛЬНОГО МОДУЛЯ</w:t>
      </w:r>
    </w:p>
    <w:p w14:paraId="7C900E4A" w14:textId="77777777" w:rsidR="00AA7889" w:rsidRPr="00DF5993" w:rsidRDefault="00AA7889" w:rsidP="00AA7889">
      <w:pPr>
        <w:spacing w:after="0"/>
        <w:ind w:firstLine="709"/>
        <w:rPr>
          <w:rFonts w:ascii="Times New Roman" w:hAnsi="Times New Roman"/>
          <w:b/>
          <w:bCs/>
          <w:color w:val="0D0D0D"/>
          <w:sz w:val="24"/>
          <w:szCs w:val="24"/>
        </w:rPr>
      </w:pPr>
    </w:p>
    <w:p w14:paraId="3D812F42" w14:textId="77777777" w:rsidR="00AA7889" w:rsidRPr="00DF5993" w:rsidRDefault="00AA7889" w:rsidP="00AA7889">
      <w:pPr>
        <w:spacing w:after="0"/>
        <w:ind w:firstLine="709"/>
        <w:jc w:val="both"/>
        <w:rPr>
          <w:rFonts w:ascii="Times New Roman" w:hAnsi="Times New Roman"/>
          <w:b/>
          <w:bCs/>
          <w:color w:val="0D0D0D"/>
          <w:sz w:val="24"/>
          <w:szCs w:val="24"/>
        </w:rPr>
      </w:pPr>
      <w:r w:rsidRPr="00DF5993">
        <w:rPr>
          <w:rFonts w:ascii="Times New Roman" w:hAnsi="Times New Roman"/>
          <w:b/>
          <w:bCs/>
          <w:color w:val="0D0D0D"/>
          <w:sz w:val="24"/>
          <w:szCs w:val="24"/>
        </w:rPr>
        <w:t>3.1. Для реализации программы профессионального модуля должны быть предусмотрены следующие специальные помещения:</w:t>
      </w:r>
    </w:p>
    <w:p w14:paraId="1FFED2EA" w14:textId="77777777" w:rsidR="00AA7889" w:rsidRPr="00DF5993" w:rsidRDefault="00AA7889" w:rsidP="00AA7889">
      <w:pPr>
        <w:suppressAutoHyphens/>
        <w:spacing w:after="0"/>
        <w:ind w:firstLine="709"/>
        <w:jc w:val="both"/>
        <w:rPr>
          <w:rFonts w:ascii="Times New Roman" w:hAnsi="Times New Roman"/>
          <w:bCs/>
          <w:color w:val="0D0D0D"/>
          <w:sz w:val="24"/>
          <w:szCs w:val="24"/>
        </w:rPr>
      </w:pPr>
      <w:r w:rsidRPr="00DF5993">
        <w:rPr>
          <w:rFonts w:ascii="Times New Roman" w:hAnsi="Times New Roman"/>
          <w:bCs/>
          <w:color w:val="0D0D0D"/>
          <w:sz w:val="24"/>
          <w:szCs w:val="24"/>
        </w:rPr>
        <w:t>Кабинет «</w:t>
      </w:r>
      <w:r w:rsidRPr="00DF5993">
        <w:rPr>
          <w:rFonts w:ascii="Times New Roman" w:hAnsi="Times New Roman"/>
          <w:color w:val="0D0D0D"/>
          <w:sz w:val="24"/>
          <w:szCs w:val="24"/>
        </w:rPr>
        <w:t>Изобразительной деятельности и методики развития детского изобразительного творчества</w:t>
      </w:r>
      <w:r w:rsidRPr="00DF5993">
        <w:rPr>
          <w:rFonts w:ascii="Times New Roman" w:hAnsi="Times New Roman"/>
          <w:bCs/>
          <w:color w:val="0D0D0D"/>
          <w:sz w:val="24"/>
          <w:szCs w:val="24"/>
        </w:rPr>
        <w:t>», оснащенный в соответствии с п. 6.1.2.1 примерной образовательной программы по специальности</w:t>
      </w:r>
      <w:r w:rsidRPr="00DF5993">
        <w:rPr>
          <w:rFonts w:ascii="Times New Roman" w:hAnsi="Times New Roman"/>
          <w:bCs/>
          <w:iCs/>
          <w:color w:val="0D0D0D"/>
          <w:sz w:val="24"/>
          <w:szCs w:val="24"/>
        </w:rPr>
        <w:t>.</w:t>
      </w:r>
    </w:p>
    <w:p w14:paraId="0DEE2FFB" w14:textId="77777777" w:rsidR="00AA7889" w:rsidRPr="00DF5993" w:rsidRDefault="00AA7889" w:rsidP="00AA7889">
      <w:pPr>
        <w:suppressAutoHyphens/>
        <w:spacing w:after="0"/>
        <w:ind w:firstLine="709"/>
        <w:jc w:val="both"/>
        <w:rPr>
          <w:rFonts w:ascii="Times New Roman" w:hAnsi="Times New Roman"/>
          <w:bCs/>
          <w:i/>
          <w:color w:val="0D0D0D"/>
          <w:sz w:val="24"/>
          <w:szCs w:val="24"/>
        </w:rPr>
      </w:pPr>
      <w:r w:rsidRPr="00DF5993">
        <w:rPr>
          <w:rFonts w:ascii="Times New Roman" w:hAnsi="Times New Roman"/>
          <w:bCs/>
          <w:color w:val="0D0D0D"/>
          <w:sz w:val="24"/>
          <w:szCs w:val="24"/>
        </w:rPr>
        <w:t>Оснащенные базы практики в соответствии с п 6.1.2.5 примерной образовательной программы по специальности.</w:t>
      </w:r>
    </w:p>
    <w:p w14:paraId="05B362EA" w14:textId="77777777" w:rsidR="00AA7889" w:rsidRPr="00DF5993" w:rsidRDefault="00AA7889" w:rsidP="00AA7889">
      <w:pPr>
        <w:suppressAutoHyphens/>
        <w:spacing w:after="0"/>
        <w:ind w:firstLine="709"/>
        <w:jc w:val="both"/>
        <w:rPr>
          <w:rFonts w:ascii="Times New Roman" w:hAnsi="Times New Roman"/>
          <w:bCs/>
          <w:i/>
          <w:color w:val="0D0D0D"/>
          <w:sz w:val="24"/>
          <w:szCs w:val="24"/>
        </w:rPr>
      </w:pPr>
    </w:p>
    <w:p w14:paraId="4DE65D5C" w14:textId="77777777" w:rsidR="00AA7889" w:rsidRPr="00DF5993" w:rsidRDefault="00AA7889" w:rsidP="00AA7889">
      <w:pPr>
        <w:spacing w:after="0"/>
        <w:ind w:firstLine="709"/>
        <w:rPr>
          <w:rFonts w:ascii="Times New Roman" w:hAnsi="Times New Roman"/>
          <w:b/>
          <w:bCs/>
          <w:color w:val="0D0D0D"/>
          <w:sz w:val="24"/>
          <w:szCs w:val="24"/>
        </w:rPr>
      </w:pPr>
      <w:r w:rsidRPr="00DF5993">
        <w:rPr>
          <w:rFonts w:ascii="Times New Roman" w:hAnsi="Times New Roman"/>
          <w:b/>
          <w:bCs/>
          <w:color w:val="0D0D0D"/>
          <w:sz w:val="24"/>
          <w:szCs w:val="24"/>
        </w:rPr>
        <w:t>3.2. Информационное обеспечение реализации программы</w:t>
      </w:r>
    </w:p>
    <w:p w14:paraId="19986EA9" w14:textId="77777777" w:rsidR="00AA7889" w:rsidRPr="00DF5993" w:rsidRDefault="00AA7889" w:rsidP="00AA7889">
      <w:pPr>
        <w:suppressAutoHyphens/>
        <w:spacing w:after="0"/>
        <w:ind w:firstLine="709"/>
        <w:jc w:val="both"/>
        <w:rPr>
          <w:rFonts w:ascii="Times New Roman" w:hAnsi="Times New Roman"/>
          <w:color w:val="0D0D0D"/>
          <w:sz w:val="24"/>
          <w:szCs w:val="24"/>
        </w:rPr>
      </w:pPr>
      <w:r w:rsidRPr="00DF5993">
        <w:rPr>
          <w:rFonts w:ascii="Times New Roman" w:hAnsi="Times New Roman"/>
          <w:bCs/>
          <w:color w:val="0D0D0D"/>
          <w:sz w:val="24"/>
          <w:szCs w:val="24"/>
        </w:rPr>
        <w:t>Для реализации программы библиотечный фонд образовательной организации должен иметь п</w:t>
      </w:r>
      <w:r w:rsidRPr="00DF5993">
        <w:rPr>
          <w:rFonts w:ascii="Times New Roman" w:hAnsi="Times New Roman"/>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F5993">
        <w:rPr>
          <w:rFonts w:ascii="Times New Roman" w:hAnsi="Times New Roman"/>
          <w:bCs/>
          <w:color w:val="0D0D0D"/>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7DA13E1" w14:textId="77777777" w:rsidR="00AA7889" w:rsidRPr="00DF5993" w:rsidRDefault="00AA7889" w:rsidP="00AA7889">
      <w:pPr>
        <w:spacing w:after="0"/>
        <w:ind w:firstLine="709"/>
        <w:contextualSpacing/>
        <w:rPr>
          <w:rFonts w:ascii="Times New Roman" w:hAnsi="Times New Roman"/>
          <w:color w:val="0D0D0D"/>
          <w:sz w:val="24"/>
          <w:szCs w:val="24"/>
        </w:rPr>
      </w:pPr>
    </w:p>
    <w:p w14:paraId="543940FB" w14:textId="77777777" w:rsidR="00AA7889" w:rsidRPr="00DF5993" w:rsidRDefault="00AA7889" w:rsidP="00AA7889">
      <w:pPr>
        <w:pStyle w:val="a8"/>
        <w:spacing w:before="0" w:after="0" w:line="276" w:lineRule="auto"/>
        <w:ind w:left="0" w:firstLine="709"/>
        <w:contextualSpacing/>
        <w:rPr>
          <w:b/>
          <w:color w:val="0D0D0D"/>
        </w:rPr>
      </w:pPr>
      <w:r w:rsidRPr="00DF5993">
        <w:rPr>
          <w:b/>
          <w:color w:val="0D0D0D"/>
        </w:rPr>
        <w:t>3.2.1. Основные печатные издания</w:t>
      </w:r>
    </w:p>
    <w:p w14:paraId="337EB766"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r w:rsidRPr="00DF5993">
        <w:rPr>
          <w:color w:val="0D0D0D"/>
        </w:rPr>
        <w:t xml:space="preserve">Воробьева, Н. А. Теоретические и методические основы организации игровой деятельности детей раннего и дошкольного возраста: учебник для учреждений СПО / Н.А. Воробьева, С.В. </w:t>
      </w:r>
      <w:proofErr w:type="spellStart"/>
      <w:r w:rsidRPr="00DF5993">
        <w:rPr>
          <w:color w:val="0D0D0D"/>
        </w:rPr>
        <w:t>Обоева</w:t>
      </w:r>
      <w:proofErr w:type="spellEnd"/>
      <w:r w:rsidRPr="00DF5993">
        <w:rPr>
          <w:color w:val="0D0D0D"/>
        </w:rPr>
        <w:t>, О.Б. Сапожникова и др. – М.: Издательский центр «Академия», 2022. – 224 с. – ISBN 978-5-0054-0351-3.</w:t>
      </w:r>
    </w:p>
    <w:p w14:paraId="1F4E9235"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r w:rsidRPr="00DF5993">
        <w:rPr>
          <w:color w:val="0D0D0D"/>
        </w:rPr>
        <w:t xml:space="preserve">Гончарова, О. В. Теория и методика музыкального воспитания: учебное пособие для учреждений СПО / О.В. Гончарова, Ю.С. </w:t>
      </w:r>
      <w:proofErr w:type="spellStart"/>
      <w:r w:rsidRPr="00DF5993">
        <w:rPr>
          <w:color w:val="0D0D0D"/>
        </w:rPr>
        <w:t>Богачинская</w:t>
      </w:r>
      <w:proofErr w:type="spellEnd"/>
      <w:r w:rsidRPr="00DF5993">
        <w:rPr>
          <w:color w:val="0D0D0D"/>
        </w:rPr>
        <w:t>. – 8-е изд., стер. – М.: Издательский центр «Академия», 2020. – 256 с. – ISBN 978-5-4468-9661-5.</w:t>
      </w:r>
    </w:p>
    <w:p w14:paraId="244BC00A" w14:textId="77777777" w:rsidR="00AA7889" w:rsidRPr="00DF5993" w:rsidRDefault="00AA7889" w:rsidP="00AA7889">
      <w:pPr>
        <w:pStyle w:val="a8"/>
        <w:numPr>
          <w:ilvl w:val="3"/>
          <w:numId w:val="5"/>
        </w:numPr>
        <w:tabs>
          <w:tab w:val="left" w:pos="0"/>
          <w:tab w:val="left" w:pos="426"/>
        </w:tabs>
        <w:spacing w:before="0" w:after="0" w:line="276" w:lineRule="auto"/>
        <w:ind w:left="0" w:firstLine="709"/>
        <w:jc w:val="both"/>
        <w:rPr>
          <w:color w:val="0D0D0D"/>
        </w:rPr>
      </w:pPr>
      <w:r w:rsidRPr="00DF5993">
        <w:rPr>
          <w:color w:val="0D0D0D"/>
        </w:rPr>
        <w:t xml:space="preserve">Коломийченко, Л. В. Методика воспитания и обучения в области дошкольного образования: учебник и практикум для среднего профессионального образования / Л. В. Коломийченко [и др.] ; под общей редакцией Л. В. Коломийченко. – 2-е изд., </w:t>
      </w:r>
      <w:proofErr w:type="spellStart"/>
      <w:r w:rsidRPr="00DF5993">
        <w:rPr>
          <w:color w:val="0D0D0D"/>
        </w:rPr>
        <w:t>перераб</w:t>
      </w:r>
      <w:proofErr w:type="spellEnd"/>
      <w:r w:rsidRPr="00DF5993">
        <w:rPr>
          <w:color w:val="0D0D0D"/>
        </w:rPr>
        <w:t xml:space="preserve">. </w:t>
      </w:r>
      <w:r w:rsidRPr="00DF5993">
        <w:rPr>
          <w:color w:val="0D0D0D"/>
        </w:rPr>
        <w:br/>
        <w:t xml:space="preserve">и доп. – Москва : Издательство </w:t>
      </w:r>
      <w:proofErr w:type="spellStart"/>
      <w:r w:rsidRPr="00DF5993">
        <w:rPr>
          <w:color w:val="0D0D0D"/>
        </w:rPr>
        <w:t>Юрайт</w:t>
      </w:r>
      <w:proofErr w:type="spellEnd"/>
      <w:r w:rsidRPr="00DF5993">
        <w:rPr>
          <w:color w:val="0D0D0D"/>
        </w:rPr>
        <w:t>, 2019. – 210 с.</w:t>
      </w:r>
    </w:p>
    <w:p w14:paraId="09130FBC"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hyperlink r:id="rId9">
        <w:proofErr w:type="spellStart"/>
        <w:r w:rsidRPr="00DF5993">
          <w:rPr>
            <w:color w:val="0D0D0D"/>
          </w:rPr>
          <w:t>Микляева</w:t>
        </w:r>
        <w:proofErr w:type="spellEnd"/>
        <w:r w:rsidRPr="00DF5993">
          <w:rPr>
            <w:color w:val="0D0D0D"/>
          </w:rPr>
          <w:t>, Н. В.</w:t>
        </w:r>
      </w:hyperlink>
      <w:r w:rsidRPr="00DF5993">
        <w:rPr>
          <w:color w:val="0D0D0D"/>
        </w:rPr>
        <w:t xml:space="preserve"> </w:t>
      </w:r>
      <w:hyperlink r:id="rId10">
        <w:r w:rsidRPr="00DF5993">
          <w:rPr>
            <w:color w:val="0D0D0D"/>
          </w:rPr>
          <w:t>Методика обучения и воспитания в области дошкольного образования</w:t>
        </w:r>
      </w:hyperlink>
      <w:r w:rsidRPr="00DF5993">
        <w:rPr>
          <w:color w:val="0D0D0D"/>
        </w:rPr>
        <w:t xml:space="preserve">: Учебник и практикум для СПО. 2-е изд.  – М.: </w:t>
      </w:r>
      <w:proofErr w:type="spellStart"/>
      <w:r w:rsidRPr="00DF5993">
        <w:rPr>
          <w:color w:val="0D0D0D"/>
        </w:rPr>
        <w:t>Юрайт</w:t>
      </w:r>
      <w:proofErr w:type="spellEnd"/>
      <w:r w:rsidRPr="00DF5993">
        <w:rPr>
          <w:color w:val="0D0D0D"/>
        </w:rPr>
        <w:t>, 2021. – 450 с.</w:t>
      </w:r>
    </w:p>
    <w:p w14:paraId="3B4F5971"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proofErr w:type="spellStart"/>
      <w:r w:rsidRPr="00DF5993">
        <w:rPr>
          <w:color w:val="0D0D0D"/>
        </w:rPr>
        <w:t>Мириманова</w:t>
      </w:r>
      <w:proofErr w:type="spellEnd"/>
      <w:r w:rsidRPr="00DF5993">
        <w:rPr>
          <w:color w:val="0D0D0D"/>
        </w:rPr>
        <w:t xml:space="preserve">, М. С. Психолого-педагогические основы организации общения детей дошкольного возраста: учебник для учреждений СПО / М.С. </w:t>
      </w:r>
      <w:proofErr w:type="spellStart"/>
      <w:r w:rsidRPr="00DF5993">
        <w:rPr>
          <w:color w:val="0D0D0D"/>
        </w:rPr>
        <w:t>Мириманова</w:t>
      </w:r>
      <w:proofErr w:type="spellEnd"/>
      <w:r w:rsidRPr="00DF5993">
        <w:rPr>
          <w:color w:val="0D0D0D"/>
        </w:rPr>
        <w:t>. – 3-е изд., стер. – М.: Издательский центр «Академия», 2021. – 256 с. – ISBN 978-5-4468-9904-3.</w:t>
      </w:r>
    </w:p>
    <w:p w14:paraId="6E271C17"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r w:rsidRPr="00DF5993">
        <w:rPr>
          <w:color w:val="0D0D0D"/>
        </w:rPr>
        <w:t xml:space="preserve">Погодина, С. В. Практикум по художественной обработке материалов и изобразительному искусству / С.В. Погодина. – М.: Академия, 2021. – 208 с. </w:t>
      </w:r>
    </w:p>
    <w:p w14:paraId="6D6D889A"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r w:rsidRPr="00DF5993">
        <w:rPr>
          <w:color w:val="0D0D0D"/>
        </w:rPr>
        <w:t xml:space="preserve">Погодина, С. В. Теоретические и методические основы организации продуктивных видов деятельности детей дошкольного возраста: учебное пособие для </w:t>
      </w:r>
      <w:r w:rsidRPr="00DF5993">
        <w:rPr>
          <w:color w:val="0D0D0D"/>
        </w:rPr>
        <w:lastRenderedPageBreak/>
        <w:t>студентов сред. проф. образования / С.В. Погодина. – 5-е изд., стер. – М.: Издательский центр «Академия», 2021. – 272 с. – ISBN 978-5-4468-9969-2.</w:t>
      </w:r>
    </w:p>
    <w:p w14:paraId="1E1E6BAA" w14:textId="77777777" w:rsidR="00AA7889" w:rsidRPr="00DF5993" w:rsidRDefault="00AA7889" w:rsidP="00AA7889">
      <w:pPr>
        <w:pStyle w:val="a8"/>
        <w:numPr>
          <w:ilvl w:val="3"/>
          <w:numId w:val="5"/>
        </w:numPr>
        <w:shd w:val="clear" w:color="auto" w:fill="FFFFFF"/>
        <w:spacing w:before="0" w:after="0" w:line="276" w:lineRule="auto"/>
        <w:ind w:left="0" w:firstLine="709"/>
        <w:jc w:val="both"/>
        <w:rPr>
          <w:color w:val="0D0D0D"/>
        </w:rPr>
      </w:pPr>
      <w:r w:rsidRPr="00DF5993">
        <w:rPr>
          <w:color w:val="0D0D0D"/>
        </w:rPr>
        <w:t xml:space="preserve">Савенков, А. И. Теоретические и методические основы организации игровой деятельности детей раннего и дошкольного возраста /Ф.И. Савенков. – М: </w:t>
      </w:r>
      <w:proofErr w:type="spellStart"/>
      <w:r w:rsidRPr="00DF5993">
        <w:rPr>
          <w:color w:val="0D0D0D"/>
        </w:rPr>
        <w:t>Юрайт</w:t>
      </w:r>
      <w:proofErr w:type="spellEnd"/>
      <w:r w:rsidRPr="00DF5993">
        <w:rPr>
          <w:color w:val="0D0D0D"/>
        </w:rPr>
        <w:t>, 2020. –339 с.</w:t>
      </w:r>
    </w:p>
    <w:p w14:paraId="10152C02" w14:textId="77777777" w:rsidR="00AA7889" w:rsidRPr="00DF5993" w:rsidRDefault="00AA7889" w:rsidP="00AA7889">
      <w:pPr>
        <w:spacing w:after="0"/>
        <w:rPr>
          <w:rFonts w:ascii="Times New Roman" w:hAnsi="Times New Roman"/>
          <w:b/>
          <w:color w:val="0D0D0D"/>
          <w:sz w:val="24"/>
          <w:szCs w:val="24"/>
        </w:rPr>
      </w:pPr>
    </w:p>
    <w:p w14:paraId="1745F4A3" w14:textId="77777777" w:rsidR="00AA7889" w:rsidRPr="00DF5993" w:rsidRDefault="00AA7889" w:rsidP="00AA7889">
      <w:pPr>
        <w:spacing w:after="0"/>
        <w:ind w:firstLine="709"/>
        <w:contextualSpacing/>
        <w:rPr>
          <w:rFonts w:ascii="Times New Roman" w:hAnsi="Times New Roman"/>
          <w:b/>
          <w:color w:val="0D0D0D"/>
          <w:sz w:val="24"/>
          <w:szCs w:val="24"/>
        </w:rPr>
      </w:pPr>
      <w:r w:rsidRPr="00DF5993">
        <w:rPr>
          <w:rFonts w:ascii="Times New Roman" w:hAnsi="Times New Roman"/>
          <w:b/>
          <w:color w:val="0D0D0D"/>
          <w:sz w:val="24"/>
          <w:szCs w:val="24"/>
        </w:rPr>
        <w:t>3.2.2. Основные электронные издания</w:t>
      </w:r>
    </w:p>
    <w:p w14:paraId="71C6D59F" w14:textId="77777777" w:rsidR="00AA7889" w:rsidRPr="00DF5993" w:rsidRDefault="00AA7889" w:rsidP="00AA7889">
      <w:pPr>
        <w:pStyle w:val="a8"/>
        <w:numPr>
          <w:ilvl w:val="6"/>
          <w:numId w:val="6"/>
        </w:numPr>
        <w:spacing w:before="0" w:after="0" w:line="276" w:lineRule="auto"/>
        <w:ind w:left="-142" w:firstLine="851"/>
        <w:contextualSpacing/>
        <w:jc w:val="both"/>
        <w:rPr>
          <w:color w:val="0D0D0D"/>
        </w:rPr>
      </w:pPr>
      <w:proofErr w:type="spellStart"/>
      <w:r w:rsidRPr="00DF5993">
        <w:rPr>
          <w:color w:val="0D0D0D"/>
        </w:rPr>
        <w:t>Газина</w:t>
      </w:r>
      <w:proofErr w:type="spellEnd"/>
      <w:r w:rsidRPr="00DF5993">
        <w:rPr>
          <w:color w:val="0D0D0D"/>
        </w:rPr>
        <w:t xml:space="preserve">, О. М. Дошкольное образование. Практикум по дисциплинам профессионального учебного цикла : учебное пособие для вузов / О. М. </w:t>
      </w:r>
      <w:proofErr w:type="spellStart"/>
      <w:r w:rsidRPr="00DF5993">
        <w:rPr>
          <w:color w:val="0D0D0D"/>
        </w:rPr>
        <w:t>Газина</w:t>
      </w:r>
      <w:proofErr w:type="spellEnd"/>
      <w:r w:rsidRPr="00DF5993">
        <w:rPr>
          <w:color w:val="0D0D0D"/>
        </w:rPr>
        <w:t xml:space="preserve"> [и др.] ; под редакцией О. М. </w:t>
      </w:r>
      <w:proofErr w:type="spellStart"/>
      <w:r w:rsidRPr="00DF5993">
        <w:rPr>
          <w:color w:val="0D0D0D"/>
        </w:rPr>
        <w:t>Газиной</w:t>
      </w:r>
      <w:proofErr w:type="spellEnd"/>
      <w:r w:rsidRPr="00DF5993">
        <w:rPr>
          <w:color w:val="0D0D0D"/>
        </w:rPr>
        <w:t xml:space="preserve">, В. И. Яшиной. — 2-е изд., </w:t>
      </w:r>
      <w:proofErr w:type="spellStart"/>
      <w:r w:rsidRPr="00DF5993">
        <w:rPr>
          <w:color w:val="0D0D0D"/>
        </w:rPr>
        <w:t>испр</w:t>
      </w:r>
      <w:proofErr w:type="spellEnd"/>
      <w:r w:rsidRPr="00DF5993">
        <w:rPr>
          <w:color w:val="0D0D0D"/>
        </w:rPr>
        <w:t xml:space="preserve">. и доп. — Москва : Издательство </w:t>
      </w:r>
      <w:proofErr w:type="spellStart"/>
      <w:r w:rsidRPr="00DF5993">
        <w:rPr>
          <w:color w:val="0D0D0D"/>
        </w:rPr>
        <w:t>Юрайт</w:t>
      </w:r>
      <w:proofErr w:type="spellEnd"/>
      <w:r w:rsidRPr="00DF5993">
        <w:rPr>
          <w:color w:val="0D0D0D"/>
        </w:rPr>
        <w:t xml:space="preserve">, 2023. — 111 с. — (Высшее образование). — ISBN 978-5-534-09051-2. — Текст : электронный // Образовательная платформа </w:t>
      </w:r>
      <w:proofErr w:type="spellStart"/>
      <w:r w:rsidRPr="00DF5993">
        <w:rPr>
          <w:color w:val="0D0D0D"/>
        </w:rPr>
        <w:t>Юрайт</w:t>
      </w:r>
      <w:proofErr w:type="spellEnd"/>
      <w:r w:rsidRPr="00DF5993">
        <w:rPr>
          <w:color w:val="0D0D0D"/>
        </w:rPr>
        <w:t xml:space="preserve"> [сайт]. — URL: </w:t>
      </w:r>
      <w:hyperlink r:id="rId11" w:history="1">
        <w:r w:rsidRPr="00DF5993">
          <w:rPr>
            <w:rStyle w:val="a7"/>
          </w:rPr>
          <w:t>https://urait.ru/bcode/517140</w:t>
        </w:r>
      </w:hyperlink>
    </w:p>
    <w:p w14:paraId="73FE2EBE" w14:textId="77777777" w:rsidR="00AA7889" w:rsidRPr="00DF5993" w:rsidRDefault="00AA7889" w:rsidP="00AA7889">
      <w:pPr>
        <w:pStyle w:val="a8"/>
        <w:numPr>
          <w:ilvl w:val="6"/>
          <w:numId w:val="6"/>
        </w:numPr>
        <w:spacing w:before="0" w:after="0" w:line="276" w:lineRule="auto"/>
        <w:ind w:left="-142" w:firstLine="851"/>
        <w:contextualSpacing/>
        <w:jc w:val="both"/>
        <w:rPr>
          <w:color w:val="0D0D0D"/>
        </w:rPr>
      </w:pPr>
      <w:r w:rsidRPr="00DF5993">
        <w:rPr>
          <w:color w:val="0D0D0D"/>
        </w:rPr>
        <w:t xml:space="preserve">Ефимова, А. В. Арт-терапия для младших дошкольников (детей 2‒4 лет) : учебное пособие для СПО / А. В. Ефимова. — Саратов : Профобразование, 2022. — 95 c. — ISBN 978-5-4488-1339-9. — Текст : электронный // ЭБС </w:t>
      </w:r>
      <w:proofErr w:type="spellStart"/>
      <w:r w:rsidRPr="00DF5993">
        <w:rPr>
          <w:color w:val="0D0D0D"/>
        </w:rPr>
        <w:t>PROFобразование</w:t>
      </w:r>
      <w:proofErr w:type="spellEnd"/>
      <w:r w:rsidRPr="00DF5993">
        <w:rPr>
          <w:color w:val="0D0D0D"/>
        </w:rPr>
        <w:t xml:space="preserve"> : [сайт]. — URL: </w:t>
      </w:r>
      <w:hyperlink r:id="rId12" w:history="1">
        <w:r w:rsidRPr="00DF5993">
          <w:rPr>
            <w:rStyle w:val="a7"/>
          </w:rPr>
          <w:t>https://profspo.ru/books/117290</w:t>
        </w:r>
      </w:hyperlink>
    </w:p>
    <w:p w14:paraId="79542422" w14:textId="77777777" w:rsidR="00AA7889" w:rsidRPr="00DF5993" w:rsidRDefault="00AA7889" w:rsidP="00AA7889">
      <w:pPr>
        <w:pStyle w:val="a8"/>
        <w:numPr>
          <w:ilvl w:val="6"/>
          <w:numId w:val="6"/>
        </w:numPr>
        <w:spacing w:before="0" w:after="0" w:line="276" w:lineRule="auto"/>
        <w:ind w:left="-142" w:firstLine="851"/>
        <w:contextualSpacing/>
        <w:jc w:val="both"/>
        <w:rPr>
          <w:color w:val="0D0D0D"/>
        </w:rPr>
      </w:pPr>
      <w:r w:rsidRPr="00DF5993">
        <w:rPr>
          <w:color w:val="0D0D0D"/>
        </w:rPr>
        <w:t xml:space="preserve">Ефимова, А. В. Арт-терапия для младших дошкольников (детей 2‒4 лет) : учебное пособие для СПО / А. В. Ефимова. — Саратов : Профобразование, 2022. — 95 c. — ISBN 978-5-4488-1339-9. — Текст : электронный // ЭБС </w:t>
      </w:r>
      <w:proofErr w:type="spellStart"/>
      <w:r w:rsidRPr="00DF5993">
        <w:rPr>
          <w:color w:val="0D0D0D"/>
        </w:rPr>
        <w:t>PROFобразование</w:t>
      </w:r>
      <w:proofErr w:type="spellEnd"/>
      <w:r w:rsidRPr="00DF5993">
        <w:rPr>
          <w:color w:val="0D0D0D"/>
        </w:rPr>
        <w:t xml:space="preserve"> : [сайт]. — URL: </w:t>
      </w:r>
      <w:hyperlink r:id="rId13" w:history="1">
        <w:r w:rsidRPr="00DF5993">
          <w:rPr>
            <w:rStyle w:val="a7"/>
          </w:rPr>
          <w:t>https://profspo.ru/books/117290</w:t>
        </w:r>
      </w:hyperlink>
    </w:p>
    <w:p w14:paraId="2BFB28F5" w14:textId="77777777" w:rsidR="00AA7889" w:rsidRPr="00DF5993" w:rsidRDefault="00AA7889" w:rsidP="00AA7889">
      <w:pPr>
        <w:pStyle w:val="a8"/>
        <w:numPr>
          <w:ilvl w:val="6"/>
          <w:numId w:val="6"/>
        </w:numPr>
        <w:spacing w:before="0" w:after="0" w:line="276" w:lineRule="auto"/>
        <w:ind w:left="-142" w:firstLine="851"/>
        <w:contextualSpacing/>
        <w:jc w:val="both"/>
        <w:rPr>
          <w:color w:val="0D0D0D"/>
        </w:rPr>
      </w:pPr>
      <w:r w:rsidRPr="00DF5993">
        <w:rPr>
          <w:color w:val="0D0D0D"/>
        </w:rPr>
        <w:t>Кондаурова, Т. И. Методика обучения биологии: экологическое образование и воспитание : учебное пособие для СПО / Т. И. Кондаурова, Н. Е. Фетисова ; под редакцией Т. И. Кондаурова. — Саратов : Профо</w:t>
      </w:r>
      <w:r w:rsidR="00F15F90">
        <w:rPr>
          <w:color w:val="0D0D0D"/>
        </w:rPr>
        <w:t>бразование, Ай Пи Эр Медиа, 2020</w:t>
      </w:r>
      <w:r w:rsidRPr="00DF5993">
        <w:rPr>
          <w:color w:val="0D0D0D"/>
        </w:rPr>
        <w:t xml:space="preserve">. — 142 c. — ISBN 978-5-4486-0660-1, 978-5-4488-0242-3. — Текст : электронный // Электронный ресурс цифровой образовательной среды СПО </w:t>
      </w:r>
      <w:proofErr w:type="spellStart"/>
      <w:r w:rsidRPr="00DF5993">
        <w:rPr>
          <w:color w:val="0D0D0D"/>
        </w:rPr>
        <w:t>PROFобразование</w:t>
      </w:r>
      <w:proofErr w:type="spellEnd"/>
      <w:r w:rsidRPr="00DF5993">
        <w:rPr>
          <w:color w:val="0D0D0D"/>
        </w:rPr>
        <w:t xml:space="preserve"> : [сайт]. — URL: </w:t>
      </w:r>
      <w:hyperlink r:id="rId14" w:history="1">
        <w:r w:rsidRPr="00DF5993">
          <w:rPr>
            <w:rStyle w:val="a7"/>
          </w:rPr>
          <w:t>https://profspo.ru/books/80537</w:t>
        </w:r>
      </w:hyperlink>
      <w:r w:rsidRPr="00DF5993">
        <w:rPr>
          <w:color w:val="0D0D0D"/>
        </w:rPr>
        <w:t xml:space="preserve">    </w:t>
      </w:r>
    </w:p>
    <w:p w14:paraId="5D5F1B8A" w14:textId="77777777" w:rsidR="00AA7889" w:rsidRPr="00DF5993" w:rsidRDefault="00AA7889" w:rsidP="00AA7889">
      <w:pPr>
        <w:pStyle w:val="a8"/>
        <w:numPr>
          <w:ilvl w:val="6"/>
          <w:numId w:val="6"/>
        </w:numPr>
        <w:spacing w:before="0" w:after="0" w:line="276" w:lineRule="auto"/>
        <w:ind w:left="0" w:firstLine="709"/>
        <w:jc w:val="both"/>
        <w:rPr>
          <w:color w:val="0D0D0D"/>
        </w:rPr>
      </w:pPr>
      <w:proofErr w:type="spellStart"/>
      <w:r w:rsidRPr="00DF5993">
        <w:rPr>
          <w:color w:val="0D0D0D"/>
        </w:rPr>
        <w:t>Поддьяков</w:t>
      </w:r>
      <w:proofErr w:type="spellEnd"/>
      <w:r w:rsidRPr="00DF5993">
        <w:rPr>
          <w:color w:val="0D0D0D"/>
        </w:rPr>
        <w:t xml:space="preserve"> А.Н. Исследовательское поведение: стратегии познания, помощь, противодействие, конфликт : монография / </w:t>
      </w:r>
      <w:proofErr w:type="spellStart"/>
      <w:r w:rsidRPr="00DF5993">
        <w:rPr>
          <w:color w:val="0D0D0D"/>
        </w:rPr>
        <w:t>Поддьяков</w:t>
      </w:r>
      <w:proofErr w:type="spellEnd"/>
      <w:r w:rsidRPr="00DF5993">
        <w:rPr>
          <w:color w:val="0D0D0D"/>
        </w:rPr>
        <w:t xml:space="preserve"> А.Н.. — Москва, Сарато</w:t>
      </w:r>
      <w:r w:rsidR="00F15F90">
        <w:rPr>
          <w:color w:val="0D0D0D"/>
        </w:rPr>
        <w:t>в : ПЕР СЭ, Ай Пи Эр Медиа, 2020</w:t>
      </w:r>
      <w:r w:rsidRPr="00DF5993">
        <w:rPr>
          <w:color w:val="0D0D0D"/>
        </w:rPr>
        <w:t xml:space="preserve">. — 240 c. — ISBN 978-5-4486-0818-6. — Текст : электронный // IPR SMART : [сайт]. — URL: </w:t>
      </w:r>
      <w:hyperlink r:id="rId15" w:history="1">
        <w:r w:rsidRPr="00DF5993">
          <w:rPr>
            <w:rStyle w:val="a7"/>
          </w:rPr>
          <w:t>https://www.iprbookshop.ru/88163.html</w:t>
        </w:r>
      </w:hyperlink>
      <w:r w:rsidRPr="00DF5993">
        <w:rPr>
          <w:color w:val="0D0D0D"/>
        </w:rPr>
        <w:t xml:space="preserve">. — Режим доступа: для </w:t>
      </w:r>
      <w:proofErr w:type="spellStart"/>
      <w:r w:rsidRPr="00DF5993">
        <w:rPr>
          <w:color w:val="0D0D0D"/>
        </w:rPr>
        <w:t>авторизир</w:t>
      </w:r>
      <w:proofErr w:type="spellEnd"/>
      <w:r w:rsidRPr="00DF5993">
        <w:rPr>
          <w:color w:val="0D0D0D"/>
        </w:rPr>
        <w:t>. пользователей</w:t>
      </w:r>
    </w:p>
    <w:p w14:paraId="24B0637D" w14:textId="77777777" w:rsidR="00AA7889" w:rsidRPr="00DF5993" w:rsidRDefault="00AA7889" w:rsidP="00AA7889">
      <w:pPr>
        <w:pStyle w:val="a8"/>
        <w:numPr>
          <w:ilvl w:val="6"/>
          <w:numId w:val="6"/>
        </w:numPr>
        <w:spacing w:before="0" w:after="0" w:line="276" w:lineRule="auto"/>
        <w:ind w:left="0" w:firstLine="709"/>
        <w:jc w:val="both"/>
        <w:rPr>
          <w:color w:val="0D0D0D"/>
        </w:rPr>
      </w:pPr>
      <w:r w:rsidRPr="00DF5993">
        <w:rPr>
          <w:color w:val="0D0D0D"/>
        </w:rPr>
        <w:t xml:space="preserve">Савенков, А. И. Теоретические и методические основы организации игровой деятельности детей раннего и дошкольного возраста : учебник для среднего профессионального образования / А. И. Савенков [и др.] ; под научной редакцией А. И. Савенкова. — Москва : Издательство </w:t>
      </w:r>
      <w:proofErr w:type="spellStart"/>
      <w:r w:rsidRPr="00DF5993">
        <w:rPr>
          <w:color w:val="0D0D0D"/>
        </w:rPr>
        <w:t>Юрайт</w:t>
      </w:r>
      <w:proofErr w:type="spellEnd"/>
      <w:r w:rsidRPr="00DF5993">
        <w:rPr>
          <w:color w:val="0D0D0D"/>
        </w:rPr>
        <w:t xml:space="preserve">, 2022. — 339 с. — (Профессиональное образование). — ISBN 978-5-534-12667-9. — Текст : электронный // Образовательная платформа </w:t>
      </w:r>
      <w:proofErr w:type="spellStart"/>
      <w:r w:rsidRPr="00DF5993">
        <w:rPr>
          <w:color w:val="0D0D0D"/>
        </w:rPr>
        <w:t>Юрайт</w:t>
      </w:r>
      <w:proofErr w:type="spellEnd"/>
      <w:r w:rsidRPr="00DF5993">
        <w:rPr>
          <w:color w:val="0D0D0D"/>
        </w:rPr>
        <w:t xml:space="preserve"> [сайт]. — URL: </w:t>
      </w:r>
      <w:hyperlink r:id="rId16" w:history="1">
        <w:r w:rsidRPr="00DF5993">
          <w:rPr>
            <w:rStyle w:val="a7"/>
          </w:rPr>
          <w:t>https://urait.ru/bcode/495750</w:t>
        </w:r>
      </w:hyperlink>
      <w:r w:rsidRPr="00DF5993">
        <w:rPr>
          <w:color w:val="0D0D0D"/>
        </w:rPr>
        <w:t>.</w:t>
      </w:r>
    </w:p>
    <w:p w14:paraId="1DE56A89" w14:textId="77777777" w:rsidR="00AA7889" w:rsidRPr="00DF5993" w:rsidRDefault="00AA7889" w:rsidP="00AA7889">
      <w:pPr>
        <w:pStyle w:val="a8"/>
        <w:numPr>
          <w:ilvl w:val="6"/>
          <w:numId w:val="6"/>
        </w:numPr>
        <w:spacing w:after="0" w:line="276" w:lineRule="auto"/>
        <w:ind w:left="0" w:firstLine="709"/>
        <w:jc w:val="both"/>
        <w:rPr>
          <w:color w:val="0D0D0D"/>
        </w:rPr>
      </w:pPr>
      <w:r w:rsidRPr="00DF5993">
        <w:rPr>
          <w:color w:val="0D0D0D"/>
        </w:rPr>
        <w:t>Дошкольная педагогика: электронный учебно-методический комплекс. – М.: Издательский центр «Академия».</w:t>
      </w:r>
    </w:p>
    <w:p w14:paraId="0534BF1F" w14:textId="77777777" w:rsidR="00AA7889" w:rsidRPr="00DF5993" w:rsidRDefault="00AA7889" w:rsidP="00AA7889">
      <w:pPr>
        <w:pStyle w:val="a8"/>
        <w:numPr>
          <w:ilvl w:val="6"/>
          <w:numId w:val="6"/>
        </w:numPr>
        <w:spacing w:after="0" w:line="276" w:lineRule="auto"/>
        <w:ind w:left="0" w:firstLine="709"/>
        <w:jc w:val="both"/>
        <w:rPr>
          <w:color w:val="0D0D0D"/>
        </w:rPr>
      </w:pPr>
      <w:r w:rsidRPr="00DF5993">
        <w:rPr>
          <w:color w:val="0D0D0D"/>
        </w:rPr>
        <w:t>Практикум по художественной обработке материалов и изобразительному искусству: электронный учебно-методический комплекс. – М.: Издательский центр «Академия».</w:t>
      </w:r>
    </w:p>
    <w:p w14:paraId="5394C853" w14:textId="77777777" w:rsidR="00AA7889" w:rsidRPr="00DF5993" w:rsidRDefault="00AA7889" w:rsidP="00AA7889">
      <w:pPr>
        <w:pStyle w:val="a8"/>
        <w:numPr>
          <w:ilvl w:val="6"/>
          <w:numId w:val="6"/>
        </w:numPr>
        <w:spacing w:before="0" w:after="0" w:line="276" w:lineRule="auto"/>
        <w:ind w:left="0" w:firstLine="709"/>
        <w:jc w:val="both"/>
        <w:rPr>
          <w:color w:val="0D0D0D"/>
        </w:rPr>
      </w:pPr>
      <w:r w:rsidRPr="00DF5993">
        <w:rPr>
          <w:color w:val="0D0D0D"/>
        </w:rPr>
        <w:lastRenderedPageBreak/>
        <w:t>Теоретические и методические основы организации продуктивных видов деятельности детей дошкольного возраста: электронный учебно-методический комплекс. – М.: Издательский центр «Академия».</w:t>
      </w:r>
    </w:p>
    <w:p w14:paraId="0DD5FD9C" w14:textId="77777777" w:rsidR="00AA7889" w:rsidRPr="00DF5993" w:rsidRDefault="00AA7889" w:rsidP="00AA7889">
      <w:pPr>
        <w:spacing w:after="0"/>
        <w:rPr>
          <w:rFonts w:ascii="Times New Roman" w:hAnsi="Times New Roman"/>
          <w:color w:val="0D0D0D"/>
          <w:sz w:val="24"/>
          <w:szCs w:val="24"/>
        </w:rPr>
      </w:pPr>
    </w:p>
    <w:p w14:paraId="656EFAE6" w14:textId="77777777" w:rsidR="00AA7889" w:rsidRPr="00DF5993" w:rsidRDefault="00AA7889" w:rsidP="00AA7889">
      <w:pPr>
        <w:suppressAutoHyphens/>
        <w:spacing w:after="0"/>
        <w:ind w:firstLine="709"/>
        <w:contextualSpacing/>
        <w:rPr>
          <w:rFonts w:ascii="Times New Roman" w:hAnsi="Times New Roman"/>
          <w:bCs/>
          <w:i/>
          <w:color w:val="0D0D0D"/>
          <w:sz w:val="24"/>
          <w:szCs w:val="24"/>
        </w:rPr>
      </w:pPr>
      <w:r w:rsidRPr="00DF5993">
        <w:rPr>
          <w:rFonts w:ascii="Times New Roman" w:hAnsi="Times New Roman"/>
          <w:b/>
          <w:bCs/>
          <w:color w:val="0D0D0D"/>
          <w:sz w:val="24"/>
          <w:szCs w:val="24"/>
        </w:rPr>
        <w:t xml:space="preserve">3.2.3. Дополнительные источники </w:t>
      </w:r>
    </w:p>
    <w:p w14:paraId="6D9C305B" w14:textId="77777777" w:rsidR="00AA7889" w:rsidRPr="00DF5993" w:rsidRDefault="00AA7889" w:rsidP="00AA7889">
      <w:pPr>
        <w:pStyle w:val="a8"/>
        <w:numPr>
          <w:ilvl w:val="6"/>
          <w:numId w:val="7"/>
        </w:numPr>
        <w:spacing w:before="0" w:after="0" w:line="276" w:lineRule="auto"/>
        <w:ind w:left="0" w:firstLine="709"/>
        <w:jc w:val="both"/>
        <w:rPr>
          <w:color w:val="0D0D0D"/>
        </w:rPr>
      </w:pPr>
      <w:r w:rsidRPr="00DF5993">
        <w:rPr>
          <w:color w:val="0D0D0D"/>
        </w:rPr>
        <w:t>Гогоберидзе А.Г. Дошкольная педагогика с основами методик воспитания и обучения. Учебник / А.Г. Гогоберидзе, О.</w:t>
      </w:r>
      <w:r w:rsidR="00F15F90">
        <w:rPr>
          <w:color w:val="0D0D0D"/>
        </w:rPr>
        <w:t>В. Солнцева. – СПб.: Питер, 2020</w:t>
      </w:r>
      <w:r w:rsidRPr="00DF5993">
        <w:rPr>
          <w:color w:val="0D0D0D"/>
        </w:rPr>
        <w:t>. – 464 с.</w:t>
      </w:r>
    </w:p>
    <w:p w14:paraId="1BF7F4FE" w14:textId="77777777" w:rsidR="00AA7889" w:rsidRPr="00DF5993" w:rsidRDefault="00AA7889" w:rsidP="00AA7889">
      <w:pPr>
        <w:pStyle w:val="a8"/>
        <w:numPr>
          <w:ilvl w:val="0"/>
          <w:numId w:val="7"/>
        </w:numPr>
        <w:spacing w:before="0" w:after="0" w:line="276" w:lineRule="auto"/>
        <w:ind w:left="0" w:firstLine="709"/>
        <w:jc w:val="both"/>
        <w:rPr>
          <w:color w:val="0D0D0D"/>
        </w:rPr>
      </w:pPr>
      <w:r w:rsidRPr="00DF5993">
        <w:rPr>
          <w:color w:val="0D0D0D"/>
        </w:rPr>
        <w:t>Ежкова Н.С. Теоретические основы дошкольного образования: учебное пособие для СПО / Н. С. Ежкова. – М.: Издательств</w:t>
      </w:r>
      <w:r w:rsidR="00F15F90">
        <w:rPr>
          <w:color w:val="0D0D0D"/>
        </w:rPr>
        <w:t xml:space="preserve">о </w:t>
      </w:r>
      <w:proofErr w:type="spellStart"/>
      <w:r w:rsidR="00F15F90">
        <w:rPr>
          <w:color w:val="0D0D0D"/>
        </w:rPr>
        <w:t>Юрайт</w:t>
      </w:r>
      <w:proofErr w:type="spellEnd"/>
      <w:r w:rsidR="00F15F90">
        <w:rPr>
          <w:color w:val="0D0D0D"/>
        </w:rPr>
        <w:t>, 2021</w:t>
      </w:r>
      <w:r w:rsidRPr="00DF5993">
        <w:rPr>
          <w:color w:val="0D0D0D"/>
        </w:rPr>
        <w:t>. – 183 с.</w:t>
      </w:r>
    </w:p>
    <w:p w14:paraId="127E7756" w14:textId="77777777" w:rsidR="00AA7889" w:rsidRPr="00DF5993" w:rsidRDefault="00AA7889" w:rsidP="00AA7889">
      <w:pPr>
        <w:pStyle w:val="a8"/>
        <w:numPr>
          <w:ilvl w:val="0"/>
          <w:numId w:val="7"/>
        </w:numPr>
        <w:tabs>
          <w:tab w:val="left" w:pos="0"/>
          <w:tab w:val="left" w:pos="426"/>
        </w:tabs>
        <w:spacing w:before="0" w:after="0" w:line="276" w:lineRule="auto"/>
        <w:ind w:left="0" w:firstLine="709"/>
        <w:jc w:val="both"/>
        <w:rPr>
          <w:color w:val="0D0D0D"/>
        </w:rPr>
      </w:pPr>
      <w:r w:rsidRPr="00DF5993">
        <w:rPr>
          <w:color w:val="0D0D0D"/>
        </w:rPr>
        <w:t>Козлова С.А. Дошкольная педагогика: учебное пособие для студентов сред. проф. учеб. Зав / С.А. Козлова, Т.А. Куликова. 17-е изд. – М. : Издательский центр «Академия», 2020. – 416 с.</w:t>
      </w:r>
    </w:p>
    <w:p w14:paraId="18B4E786" w14:textId="77777777" w:rsidR="00AA7889" w:rsidRPr="00DF5993" w:rsidRDefault="00AA7889" w:rsidP="00AA7889">
      <w:pPr>
        <w:pStyle w:val="a8"/>
        <w:numPr>
          <w:ilvl w:val="0"/>
          <w:numId w:val="7"/>
        </w:numPr>
        <w:shd w:val="clear" w:color="auto" w:fill="FFFFFF"/>
        <w:spacing w:before="100" w:beforeAutospacing="1" w:after="100" w:afterAutospacing="1" w:line="276" w:lineRule="auto"/>
        <w:ind w:left="0" w:firstLine="709"/>
        <w:jc w:val="both"/>
        <w:rPr>
          <w:color w:val="000000"/>
          <w:lang w:eastAsia="ru-RU"/>
        </w:rPr>
      </w:pPr>
      <w:r w:rsidRPr="00DF5993">
        <w:rPr>
          <w:color w:val="000000"/>
          <w:lang w:eastAsia="ru-RU"/>
        </w:rPr>
        <w:t xml:space="preserve">Козлова С.А. Теоретические и методические основы организации трудовой деятельности дошкольников : учебник для студ. учреждений сред. проф. образования/ С.А. Козлова.-3-е </w:t>
      </w:r>
      <w:r w:rsidR="00F15F90">
        <w:rPr>
          <w:color w:val="000000"/>
          <w:lang w:eastAsia="ru-RU"/>
        </w:rPr>
        <w:t>изд., стер. - М.: Академия, 2020</w:t>
      </w:r>
      <w:r w:rsidRPr="00DF5993">
        <w:rPr>
          <w:color w:val="000000"/>
          <w:lang w:eastAsia="ru-RU"/>
        </w:rPr>
        <w:t>.-144с.</w:t>
      </w:r>
    </w:p>
    <w:p w14:paraId="6F22CBE1" w14:textId="77777777" w:rsidR="00AA7889" w:rsidRPr="00DF5993" w:rsidRDefault="00AA7889" w:rsidP="00AA7889">
      <w:pPr>
        <w:pStyle w:val="a8"/>
        <w:numPr>
          <w:ilvl w:val="0"/>
          <w:numId w:val="7"/>
        </w:numPr>
        <w:shd w:val="clear" w:color="auto" w:fill="FFFFFF"/>
        <w:spacing w:before="100" w:beforeAutospacing="1" w:after="100" w:afterAutospacing="1" w:line="276" w:lineRule="auto"/>
        <w:ind w:left="0" w:firstLine="709"/>
        <w:jc w:val="both"/>
        <w:rPr>
          <w:lang w:eastAsia="ru-RU"/>
        </w:rPr>
      </w:pPr>
      <w:r w:rsidRPr="00DF5993">
        <w:rPr>
          <w:color w:val="000000"/>
          <w:lang w:eastAsia="ru-RU"/>
        </w:rPr>
        <w:t xml:space="preserve">Лобанова, Т. Н.  Мотивация и стимулирование трудовой деятельности: учебник и практикум для вузов / Т. Н. Лобанова. — 2-е изд., </w:t>
      </w:r>
      <w:proofErr w:type="spellStart"/>
      <w:r w:rsidRPr="00DF5993">
        <w:rPr>
          <w:color w:val="000000"/>
          <w:lang w:eastAsia="ru-RU"/>
        </w:rPr>
        <w:t>перераб</w:t>
      </w:r>
      <w:proofErr w:type="spellEnd"/>
      <w:r w:rsidRPr="00DF5993">
        <w:rPr>
          <w:color w:val="000000"/>
          <w:lang w:eastAsia="ru-RU"/>
        </w:rPr>
        <w:t xml:space="preserve">. и доп. — Москва : Издательство </w:t>
      </w:r>
      <w:proofErr w:type="spellStart"/>
      <w:r w:rsidRPr="00DF5993">
        <w:rPr>
          <w:color w:val="000000"/>
          <w:lang w:eastAsia="ru-RU"/>
        </w:rPr>
        <w:t>Юрайт</w:t>
      </w:r>
      <w:proofErr w:type="spellEnd"/>
      <w:r w:rsidRPr="00DF5993">
        <w:rPr>
          <w:color w:val="000000"/>
          <w:lang w:eastAsia="ru-RU"/>
        </w:rPr>
        <w:t xml:space="preserve">, 2023. — 553 с. — Текст : электронный // Образовательная платформа </w:t>
      </w:r>
      <w:proofErr w:type="spellStart"/>
      <w:r w:rsidRPr="00DF5993">
        <w:rPr>
          <w:color w:val="000000"/>
          <w:lang w:eastAsia="ru-RU"/>
        </w:rPr>
        <w:t>Юрайт</w:t>
      </w:r>
      <w:proofErr w:type="spellEnd"/>
      <w:r w:rsidRPr="00DF5993">
        <w:rPr>
          <w:color w:val="000000"/>
          <w:lang w:eastAsia="ru-RU"/>
        </w:rPr>
        <w:t xml:space="preserve"> [сайт]. — URL: https://www.urait.ru/bcode/509798 </w:t>
      </w:r>
    </w:p>
    <w:p w14:paraId="24F46C87" w14:textId="77777777" w:rsidR="00AA7889" w:rsidRPr="00DF5993" w:rsidRDefault="00AA7889" w:rsidP="00AA7889">
      <w:pPr>
        <w:pStyle w:val="a8"/>
        <w:tabs>
          <w:tab w:val="left" w:pos="0"/>
          <w:tab w:val="left" w:pos="426"/>
        </w:tabs>
        <w:spacing w:after="0" w:line="276" w:lineRule="auto"/>
        <w:ind w:left="0"/>
        <w:jc w:val="both"/>
        <w:rPr>
          <w:color w:val="0D0D0D"/>
        </w:rPr>
      </w:pPr>
    </w:p>
    <w:p w14:paraId="4FF43F33" w14:textId="77777777" w:rsidR="000856AD" w:rsidRDefault="000856AD" w:rsidP="00AA7889">
      <w:pPr>
        <w:jc w:val="center"/>
        <w:rPr>
          <w:rFonts w:ascii="Times New Roman" w:hAnsi="Times New Roman"/>
          <w:bCs/>
          <w:color w:val="0D0D0D"/>
          <w:sz w:val="24"/>
          <w:szCs w:val="24"/>
        </w:rPr>
      </w:pPr>
    </w:p>
    <w:p w14:paraId="68295E4B" w14:textId="77777777" w:rsidR="000856AD" w:rsidRDefault="000856AD" w:rsidP="00AA7889">
      <w:pPr>
        <w:jc w:val="center"/>
        <w:rPr>
          <w:rFonts w:ascii="Times New Roman" w:hAnsi="Times New Roman"/>
          <w:bCs/>
          <w:color w:val="0D0D0D"/>
          <w:sz w:val="24"/>
          <w:szCs w:val="24"/>
        </w:rPr>
      </w:pPr>
    </w:p>
    <w:p w14:paraId="16134A20" w14:textId="77777777" w:rsidR="000856AD" w:rsidRDefault="000856AD" w:rsidP="00AA7889">
      <w:pPr>
        <w:jc w:val="center"/>
        <w:rPr>
          <w:rFonts w:ascii="Times New Roman" w:hAnsi="Times New Roman"/>
          <w:bCs/>
          <w:color w:val="0D0D0D"/>
          <w:sz w:val="24"/>
          <w:szCs w:val="24"/>
        </w:rPr>
      </w:pPr>
    </w:p>
    <w:p w14:paraId="7D0F7028" w14:textId="77777777" w:rsidR="000856AD" w:rsidRDefault="000856AD" w:rsidP="00AA7889">
      <w:pPr>
        <w:jc w:val="center"/>
        <w:rPr>
          <w:rFonts w:ascii="Times New Roman" w:hAnsi="Times New Roman"/>
          <w:bCs/>
          <w:color w:val="0D0D0D"/>
          <w:sz w:val="24"/>
          <w:szCs w:val="24"/>
        </w:rPr>
      </w:pPr>
    </w:p>
    <w:p w14:paraId="544EBA1F" w14:textId="77777777" w:rsidR="000856AD" w:rsidRDefault="000856AD" w:rsidP="00AA7889">
      <w:pPr>
        <w:jc w:val="center"/>
        <w:rPr>
          <w:rFonts w:ascii="Times New Roman" w:hAnsi="Times New Roman"/>
          <w:bCs/>
          <w:color w:val="0D0D0D"/>
          <w:sz w:val="24"/>
          <w:szCs w:val="24"/>
        </w:rPr>
      </w:pPr>
    </w:p>
    <w:p w14:paraId="6B472062" w14:textId="77777777" w:rsidR="000856AD" w:rsidRDefault="000856AD" w:rsidP="00AA7889">
      <w:pPr>
        <w:jc w:val="center"/>
        <w:rPr>
          <w:rFonts w:ascii="Times New Roman" w:hAnsi="Times New Roman"/>
          <w:bCs/>
          <w:color w:val="0D0D0D"/>
          <w:sz w:val="24"/>
          <w:szCs w:val="24"/>
        </w:rPr>
      </w:pPr>
    </w:p>
    <w:p w14:paraId="22B249BD" w14:textId="77777777" w:rsidR="000856AD" w:rsidRDefault="000856AD" w:rsidP="00AA7889">
      <w:pPr>
        <w:jc w:val="center"/>
        <w:rPr>
          <w:rFonts w:ascii="Times New Roman" w:hAnsi="Times New Roman"/>
          <w:bCs/>
          <w:color w:val="0D0D0D"/>
          <w:sz w:val="24"/>
          <w:szCs w:val="24"/>
        </w:rPr>
      </w:pPr>
    </w:p>
    <w:p w14:paraId="2CC38E22" w14:textId="77777777" w:rsidR="000856AD" w:rsidRDefault="000856AD" w:rsidP="00AA7889">
      <w:pPr>
        <w:jc w:val="center"/>
        <w:rPr>
          <w:rFonts w:ascii="Times New Roman" w:hAnsi="Times New Roman"/>
          <w:bCs/>
          <w:color w:val="0D0D0D"/>
          <w:sz w:val="24"/>
          <w:szCs w:val="24"/>
        </w:rPr>
      </w:pPr>
    </w:p>
    <w:p w14:paraId="65308A36" w14:textId="77777777" w:rsidR="000856AD" w:rsidRDefault="000856AD" w:rsidP="00AA7889">
      <w:pPr>
        <w:jc w:val="center"/>
        <w:rPr>
          <w:rFonts w:ascii="Times New Roman" w:hAnsi="Times New Roman"/>
          <w:bCs/>
          <w:color w:val="0D0D0D"/>
          <w:sz w:val="24"/>
          <w:szCs w:val="24"/>
        </w:rPr>
      </w:pPr>
    </w:p>
    <w:p w14:paraId="12332DFC" w14:textId="77777777" w:rsidR="000856AD" w:rsidRDefault="000856AD" w:rsidP="00AA7889">
      <w:pPr>
        <w:jc w:val="center"/>
        <w:rPr>
          <w:rFonts w:ascii="Times New Roman" w:hAnsi="Times New Roman"/>
          <w:bCs/>
          <w:color w:val="0D0D0D"/>
          <w:sz w:val="24"/>
          <w:szCs w:val="24"/>
        </w:rPr>
      </w:pPr>
    </w:p>
    <w:p w14:paraId="5077D365" w14:textId="77777777" w:rsidR="000856AD" w:rsidRDefault="000856AD" w:rsidP="00AA7889">
      <w:pPr>
        <w:jc w:val="center"/>
        <w:rPr>
          <w:rFonts w:ascii="Times New Roman" w:hAnsi="Times New Roman"/>
          <w:bCs/>
          <w:color w:val="0D0D0D"/>
          <w:sz w:val="24"/>
          <w:szCs w:val="24"/>
        </w:rPr>
      </w:pPr>
    </w:p>
    <w:p w14:paraId="1FF5A209" w14:textId="77777777" w:rsidR="000856AD" w:rsidRDefault="000856AD" w:rsidP="00AA7889">
      <w:pPr>
        <w:jc w:val="center"/>
        <w:rPr>
          <w:rFonts w:ascii="Times New Roman" w:hAnsi="Times New Roman"/>
          <w:bCs/>
          <w:color w:val="0D0D0D"/>
          <w:sz w:val="24"/>
          <w:szCs w:val="24"/>
        </w:rPr>
      </w:pPr>
    </w:p>
    <w:p w14:paraId="2D55ECAB" w14:textId="77777777" w:rsidR="000856AD" w:rsidRDefault="000856AD" w:rsidP="00AA7889">
      <w:pPr>
        <w:jc w:val="center"/>
        <w:rPr>
          <w:rFonts w:ascii="Times New Roman" w:hAnsi="Times New Roman"/>
          <w:bCs/>
          <w:color w:val="0D0D0D"/>
          <w:sz w:val="24"/>
          <w:szCs w:val="24"/>
        </w:rPr>
      </w:pPr>
    </w:p>
    <w:p w14:paraId="546514D7" w14:textId="77777777" w:rsidR="000856AD" w:rsidRDefault="000856AD" w:rsidP="00AA7889">
      <w:pPr>
        <w:jc w:val="center"/>
        <w:rPr>
          <w:rFonts w:ascii="Times New Roman" w:hAnsi="Times New Roman"/>
          <w:bCs/>
          <w:color w:val="0D0D0D"/>
          <w:sz w:val="24"/>
          <w:szCs w:val="24"/>
        </w:rPr>
      </w:pPr>
    </w:p>
    <w:p w14:paraId="44DD6933" w14:textId="77777777" w:rsidR="000856AD" w:rsidRDefault="000856AD" w:rsidP="00AA7889">
      <w:pPr>
        <w:jc w:val="center"/>
        <w:rPr>
          <w:rFonts w:ascii="Times New Roman" w:hAnsi="Times New Roman"/>
          <w:bCs/>
          <w:color w:val="0D0D0D"/>
          <w:sz w:val="24"/>
          <w:szCs w:val="24"/>
        </w:rPr>
      </w:pPr>
    </w:p>
    <w:p w14:paraId="7D19B559" w14:textId="77777777" w:rsidR="000856AD" w:rsidRDefault="000856AD" w:rsidP="00AA7889">
      <w:pPr>
        <w:jc w:val="center"/>
        <w:rPr>
          <w:rFonts w:ascii="Times New Roman" w:hAnsi="Times New Roman"/>
          <w:bCs/>
          <w:color w:val="0D0D0D"/>
          <w:sz w:val="24"/>
          <w:szCs w:val="24"/>
        </w:rPr>
      </w:pPr>
    </w:p>
    <w:p w14:paraId="5E4EFFC8" w14:textId="77777777" w:rsidR="00AA7889" w:rsidRPr="00DF5993" w:rsidRDefault="00AA7889" w:rsidP="00AA7889">
      <w:pPr>
        <w:jc w:val="center"/>
        <w:rPr>
          <w:rFonts w:ascii="Times New Roman" w:hAnsi="Times New Roman"/>
          <w:b/>
          <w:bCs/>
          <w:color w:val="0D0D0D"/>
          <w:sz w:val="24"/>
          <w:szCs w:val="24"/>
        </w:rPr>
      </w:pPr>
      <w:r w:rsidRPr="000856AD">
        <w:rPr>
          <w:rFonts w:ascii="Times New Roman" w:hAnsi="Times New Roman"/>
          <w:bCs/>
          <w:color w:val="0D0D0D"/>
          <w:sz w:val="24"/>
          <w:szCs w:val="24"/>
        </w:rPr>
        <w:t xml:space="preserve">4. КОНТРОЛЬ И ОЦЕНКА РЕЗУЛЬТАТОВ ОСВОЕНИЯ </w:t>
      </w:r>
      <w:r w:rsidRPr="000856AD">
        <w:rPr>
          <w:rFonts w:ascii="Times New Roman" w:hAnsi="Times New Roman"/>
          <w:bCs/>
          <w:color w:val="0D0D0D"/>
          <w:sz w:val="24"/>
          <w:szCs w:val="24"/>
        </w:rPr>
        <w:br/>
        <w:t>ПРОФЕССИОНАЛЬНОГО МОДУЛЯ</w:t>
      </w:r>
    </w:p>
    <w:tbl>
      <w:tblPr>
        <w:tblW w:w="97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3727"/>
        <w:gridCol w:w="2875"/>
      </w:tblGrid>
      <w:tr w:rsidR="00AA7889" w:rsidRPr="00A5693B" w14:paraId="506C950E" w14:textId="77777777" w:rsidTr="00A5693B">
        <w:trPr>
          <w:trHeight w:val="1098"/>
        </w:trPr>
        <w:tc>
          <w:tcPr>
            <w:tcW w:w="3147" w:type="dxa"/>
            <w:vAlign w:val="center"/>
          </w:tcPr>
          <w:p w14:paraId="17B77D97" w14:textId="77777777" w:rsidR="00AA7889" w:rsidRPr="00A5693B" w:rsidRDefault="00AA7889" w:rsidP="00A5693B">
            <w:pPr>
              <w:suppressAutoHyphens/>
              <w:spacing w:after="0" w:line="240" w:lineRule="auto"/>
              <w:jc w:val="center"/>
              <w:rPr>
                <w:rFonts w:ascii="Times New Roman" w:hAnsi="Times New Roman"/>
                <w:b/>
                <w:color w:val="0D0D0D"/>
                <w:sz w:val="20"/>
                <w:szCs w:val="20"/>
              </w:rPr>
            </w:pPr>
            <w:r w:rsidRPr="00A5693B">
              <w:rPr>
                <w:rFonts w:ascii="Times New Roman" w:hAnsi="Times New Roman"/>
                <w:b/>
                <w:color w:val="0D0D0D"/>
                <w:sz w:val="20"/>
                <w:szCs w:val="20"/>
              </w:rPr>
              <w:t>Код и наименование профессиональных и общих компетенций, формируемых в рамках модуля</w:t>
            </w:r>
          </w:p>
        </w:tc>
        <w:tc>
          <w:tcPr>
            <w:tcW w:w="3727" w:type="dxa"/>
            <w:vAlign w:val="center"/>
          </w:tcPr>
          <w:p w14:paraId="7559CCD7" w14:textId="77777777" w:rsidR="00AA7889" w:rsidRPr="00A5693B" w:rsidRDefault="00AA7889" w:rsidP="00A5693B">
            <w:pPr>
              <w:suppressAutoHyphens/>
              <w:spacing w:after="0" w:line="240" w:lineRule="auto"/>
              <w:jc w:val="center"/>
              <w:rPr>
                <w:rFonts w:ascii="Times New Roman" w:hAnsi="Times New Roman"/>
                <w:b/>
                <w:color w:val="0D0D0D"/>
                <w:sz w:val="20"/>
                <w:szCs w:val="20"/>
              </w:rPr>
            </w:pPr>
            <w:r w:rsidRPr="00A5693B">
              <w:rPr>
                <w:rFonts w:ascii="Times New Roman" w:hAnsi="Times New Roman"/>
                <w:b/>
                <w:color w:val="0D0D0D"/>
                <w:sz w:val="20"/>
                <w:szCs w:val="20"/>
              </w:rPr>
              <w:t>Критерии оценки</w:t>
            </w:r>
          </w:p>
        </w:tc>
        <w:tc>
          <w:tcPr>
            <w:tcW w:w="2875" w:type="dxa"/>
            <w:vAlign w:val="center"/>
          </w:tcPr>
          <w:p w14:paraId="11143CC9" w14:textId="77777777" w:rsidR="00AA7889" w:rsidRPr="00A5693B" w:rsidRDefault="00AA7889" w:rsidP="00A5693B">
            <w:pPr>
              <w:suppressAutoHyphens/>
              <w:spacing w:after="0" w:line="240" w:lineRule="auto"/>
              <w:jc w:val="center"/>
              <w:rPr>
                <w:rFonts w:ascii="Times New Roman" w:hAnsi="Times New Roman"/>
                <w:b/>
                <w:color w:val="0D0D0D"/>
                <w:sz w:val="20"/>
                <w:szCs w:val="20"/>
              </w:rPr>
            </w:pPr>
            <w:r w:rsidRPr="00A5693B">
              <w:rPr>
                <w:rFonts w:ascii="Times New Roman" w:hAnsi="Times New Roman"/>
                <w:b/>
                <w:color w:val="0D0D0D"/>
                <w:sz w:val="20"/>
                <w:szCs w:val="20"/>
              </w:rPr>
              <w:t>Методы оценки</w:t>
            </w:r>
          </w:p>
        </w:tc>
      </w:tr>
      <w:tr w:rsidR="00AA7889" w:rsidRPr="00DF5993" w14:paraId="12B02E24" w14:textId="77777777" w:rsidTr="00A5693B">
        <w:trPr>
          <w:trHeight w:val="698"/>
        </w:trPr>
        <w:tc>
          <w:tcPr>
            <w:tcW w:w="3147" w:type="dxa"/>
          </w:tcPr>
          <w:p w14:paraId="709F101A" w14:textId="77777777" w:rsidR="00AA7889" w:rsidRPr="00DF5993" w:rsidRDefault="00AA7889" w:rsidP="00A5693B">
            <w:pPr>
              <w:pBdr>
                <w:top w:val="nil"/>
                <w:left w:val="nil"/>
                <w:bottom w:val="nil"/>
                <w:right w:val="nil"/>
                <w:between w:val="nil"/>
              </w:pBdr>
              <w:spacing w:after="0" w:line="240" w:lineRule="auto"/>
              <w:rPr>
                <w:rFonts w:ascii="Times New Roman" w:hAnsi="Times New Roman"/>
                <w:color w:val="0D0D0D"/>
                <w:sz w:val="24"/>
                <w:szCs w:val="24"/>
              </w:rPr>
            </w:pPr>
            <w:r w:rsidRPr="00DF5993">
              <w:rPr>
                <w:rFonts w:ascii="Times New Roman" w:hAnsi="Times New Roman"/>
                <w:color w:val="0D0D0D"/>
                <w:sz w:val="24"/>
                <w:szCs w:val="24"/>
              </w:rPr>
              <w:t>ПК 2.1. 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c>
          <w:tcPr>
            <w:tcW w:w="3727" w:type="dxa"/>
          </w:tcPr>
          <w:p w14:paraId="2139A35E"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точность определения цели и задач при планировании различных видов деятельности и общения детей раннего и дошкольного возраста в течение дня;</w:t>
            </w:r>
          </w:p>
          <w:p w14:paraId="3B3D129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соответствие плана возрастным и индивидуальным особенностям детей раннего и дошкольного возраста;</w:t>
            </w:r>
          </w:p>
          <w:p w14:paraId="30FFACC3"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соблюдение требований к структуре  плана организации различных видов деятельности и общения детей раннего и дошкольного возраста в течение дня;</w:t>
            </w:r>
          </w:p>
          <w:p w14:paraId="5B937042"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соответствие планов-конспектов организации различных видов деятельности и общения  детей, их содержания   целям, задачам, возрастным и индивидуальным  особенностям детей раннего и дошкольного возраста;</w:t>
            </w:r>
          </w:p>
          <w:p w14:paraId="42466F64"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обоснованность выбора форм, методов, средств и приемов организации различных видов деятельности и общения  детей с учетом их  возрастных и индивидуальных особенностей;</w:t>
            </w:r>
          </w:p>
          <w:p w14:paraId="232C19E2"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точность выполнения педагогических и гигиенических требований к организации различных деятельности и общения детей раннего и дошкольного возраста в течение дня;</w:t>
            </w:r>
          </w:p>
          <w:p w14:paraId="6DE9C2A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соответствие содержания планов-конспектов организации и проведения праздников и развлечений, их целям, задачам, возрастным особенностям детей раннего и дошкольного возраста;</w:t>
            </w:r>
          </w:p>
          <w:p w14:paraId="3BDE3CF1"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lastRenderedPageBreak/>
              <w:t>обоснованность выбора форм, методов, средств и приемов организации праздников и развлечений  детей с учетом их  возрастных особенностей</w:t>
            </w:r>
          </w:p>
        </w:tc>
        <w:tc>
          <w:tcPr>
            <w:tcW w:w="2875" w:type="dxa"/>
          </w:tcPr>
          <w:p w14:paraId="57D4B826"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lastRenderedPageBreak/>
              <w:t>оценка выполнения практических работ в процессе учебной практики;</w:t>
            </w:r>
          </w:p>
          <w:p w14:paraId="16A97867"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зачет по производственной практике;</w:t>
            </w:r>
          </w:p>
          <w:p w14:paraId="7E7CBEC9"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 xml:space="preserve">экзамен </w:t>
            </w:r>
          </w:p>
        </w:tc>
      </w:tr>
      <w:tr w:rsidR="00AA7889" w:rsidRPr="00DF5993" w14:paraId="004D0F62" w14:textId="77777777" w:rsidTr="00A5693B">
        <w:tc>
          <w:tcPr>
            <w:tcW w:w="3147" w:type="dxa"/>
          </w:tcPr>
          <w:p w14:paraId="0BE6DE24" w14:textId="77777777" w:rsidR="00AA7889" w:rsidRPr="00DF5993" w:rsidRDefault="00AA7889" w:rsidP="00A5693B">
            <w:pPr>
              <w:pBdr>
                <w:top w:val="nil"/>
                <w:left w:val="nil"/>
                <w:bottom w:val="nil"/>
                <w:right w:val="nil"/>
                <w:between w:val="nil"/>
              </w:pBdr>
              <w:spacing w:after="0" w:line="240" w:lineRule="auto"/>
              <w:rPr>
                <w:rFonts w:ascii="Times New Roman" w:hAnsi="Times New Roman"/>
                <w:color w:val="0D0D0D"/>
                <w:sz w:val="24"/>
                <w:szCs w:val="24"/>
              </w:rPr>
            </w:pPr>
            <w:r w:rsidRPr="00DF5993">
              <w:rPr>
                <w:rFonts w:ascii="Times New Roman" w:hAnsi="Times New Roman"/>
                <w:color w:val="0D0D0D"/>
                <w:sz w:val="24"/>
                <w:szCs w:val="24"/>
              </w:rPr>
              <w:t>ПК 2.2. 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tc>
        <w:tc>
          <w:tcPr>
            <w:tcW w:w="3727" w:type="dxa"/>
          </w:tcPr>
          <w:p w14:paraId="32E4D45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создание в групповой комнате ДОО предметно-развивающей среды,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c>
          <w:tcPr>
            <w:tcW w:w="2875" w:type="dxa"/>
          </w:tcPr>
          <w:p w14:paraId="0FB399A1"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экспертная оценка деятельности студента на учебной и производственной практике</w:t>
            </w:r>
          </w:p>
          <w:p w14:paraId="78195E8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портфолио студента</w:t>
            </w:r>
          </w:p>
        </w:tc>
      </w:tr>
      <w:tr w:rsidR="00AA7889" w:rsidRPr="00DF5993" w14:paraId="17105208" w14:textId="77777777" w:rsidTr="00A5693B">
        <w:tc>
          <w:tcPr>
            <w:tcW w:w="3147" w:type="dxa"/>
          </w:tcPr>
          <w:p w14:paraId="2753D315" w14:textId="77777777" w:rsidR="00AA7889" w:rsidRPr="00DF5993" w:rsidRDefault="00AA7889" w:rsidP="00A5693B">
            <w:pPr>
              <w:spacing w:after="0" w:line="240" w:lineRule="auto"/>
              <w:rPr>
                <w:rFonts w:ascii="Times New Roman" w:eastAsia="Calibri" w:hAnsi="Times New Roman"/>
                <w:color w:val="0D0D0D"/>
                <w:sz w:val="24"/>
                <w:szCs w:val="24"/>
              </w:rPr>
            </w:pPr>
            <w:r w:rsidRPr="00DF5993">
              <w:rPr>
                <w:rFonts w:ascii="Times New Roman" w:eastAsia="Calibri" w:hAnsi="Times New Roman"/>
                <w:color w:val="0D0D0D"/>
                <w:sz w:val="24"/>
                <w:szCs w:val="24"/>
              </w:rPr>
              <w:t xml:space="preserve">ПК 2.3. </w:t>
            </w:r>
            <w:r w:rsidRPr="00DF5993">
              <w:rPr>
                <w:rFonts w:ascii="Times New Roman" w:hAnsi="Times New Roman"/>
                <w:bCs/>
                <w:color w:val="0D0D0D"/>
                <w:sz w:val="24"/>
                <w:szCs w:val="24"/>
              </w:rPr>
              <w:t xml:space="preserve">Проводить </w:t>
            </w:r>
            <w:r w:rsidRPr="00DF5993">
              <w:rPr>
                <w:rFonts w:ascii="Times New Roman" w:eastAsia="Calibri" w:hAnsi="Times New Roman"/>
                <w:color w:val="0D0D0D"/>
                <w:sz w:val="24"/>
                <w:szCs w:val="24"/>
              </w:rPr>
              <w:t>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tc>
        <w:tc>
          <w:tcPr>
            <w:tcW w:w="3727" w:type="dxa"/>
          </w:tcPr>
          <w:p w14:paraId="55D5941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соответствие выбранной методики целям и задачам диагностики, возрастным особенностям детей.</w:t>
            </w:r>
          </w:p>
          <w:p w14:paraId="7D9FE955"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грамотность оформления документации по результатам наблюдения за детьми в соответствии с планом.</w:t>
            </w:r>
          </w:p>
          <w:p w14:paraId="7AC7690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аргументированность полученных результатов в соответствии с методикой</w:t>
            </w:r>
          </w:p>
        </w:tc>
        <w:tc>
          <w:tcPr>
            <w:tcW w:w="2875" w:type="dxa"/>
          </w:tcPr>
          <w:p w14:paraId="4F15E546"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экспертная оценка документации</w:t>
            </w:r>
          </w:p>
          <w:p w14:paraId="16098846"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оценка выступлений с сообщениями на занятиях, конференциях.</w:t>
            </w:r>
          </w:p>
          <w:p w14:paraId="06BD90BE"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оценка оформления отчетов по производственной практике</w:t>
            </w:r>
          </w:p>
          <w:p w14:paraId="31667C0D"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портфолио студента</w:t>
            </w:r>
          </w:p>
          <w:p w14:paraId="43B1CCF3"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 xml:space="preserve">экзамен </w:t>
            </w:r>
          </w:p>
        </w:tc>
      </w:tr>
      <w:tr w:rsidR="00AA7889" w:rsidRPr="00DF5993" w14:paraId="096E5454" w14:textId="77777777" w:rsidTr="00A5693B">
        <w:tc>
          <w:tcPr>
            <w:tcW w:w="3147" w:type="dxa"/>
          </w:tcPr>
          <w:p w14:paraId="6827C8E2" w14:textId="77777777" w:rsidR="00AA7889" w:rsidRPr="00DF5993" w:rsidRDefault="00AA7889" w:rsidP="00A5693B">
            <w:pPr>
              <w:spacing w:after="0" w:line="240" w:lineRule="auto"/>
              <w:rPr>
                <w:rFonts w:ascii="Times New Roman" w:eastAsia="Calibri" w:hAnsi="Times New Roman"/>
                <w:color w:val="0D0D0D"/>
                <w:sz w:val="24"/>
                <w:szCs w:val="24"/>
              </w:rPr>
            </w:pPr>
            <w:r w:rsidRPr="00DF5993">
              <w:rPr>
                <w:rFonts w:ascii="Times New Roman" w:eastAsia="Calibri" w:hAnsi="Times New Roman"/>
                <w:color w:val="0D0D0D"/>
                <w:sz w:val="24"/>
                <w:szCs w:val="24"/>
              </w:rPr>
              <w:t>ПК 2.4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c>
          <w:tcPr>
            <w:tcW w:w="3727" w:type="dxa"/>
          </w:tcPr>
          <w:p w14:paraId="595266FC"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 xml:space="preserve">осуществление педагогической деятельности по реализации основных образовательных программ дошкольного образования </w:t>
            </w:r>
          </w:p>
          <w:p w14:paraId="4945A611"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соблюдение правил пожарной безопасности</w:t>
            </w:r>
          </w:p>
        </w:tc>
        <w:tc>
          <w:tcPr>
            <w:tcW w:w="2875" w:type="dxa"/>
          </w:tcPr>
          <w:p w14:paraId="1000AFD2"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экспертная оценка документации</w:t>
            </w:r>
          </w:p>
          <w:p w14:paraId="0565D65F"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оценка выступлений с сообщениями на занятиях, конференциях.</w:t>
            </w:r>
          </w:p>
          <w:p w14:paraId="2EDDAE24" w14:textId="77777777" w:rsidR="00AA7889" w:rsidRPr="00DF5993" w:rsidRDefault="00AA7889" w:rsidP="00A5693B">
            <w:pPr>
              <w:pStyle w:val="a8"/>
              <w:pBdr>
                <w:top w:val="nil"/>
                <w:left w:val="nil"/>
                <w:bottom w:val="nil"/>
                <w:right w:val="nil"/>
                <w:between w:val="nil"/>
              </w:pBdr>
              <w:spacing w:before="0" w:after="0"/>
              <w:ind w:left="0"/>
              <w:rPr>
                <w:color w:val="0D0D0D"/>
              </w:rPr>
            </w:pPr>
            <w:r w:rsidRPr="00DF5993">
              <w:rPr>
                <w:color w:val="0D0D0D"/>
              </w:rPr>
              <w:t>оценка оформления отчетов по производственной практике</w:t>
            </w:r>
          </w:p>
        </w:tc>
      </w:tr>
      <w:tr w:rsidR="00AA7889" w:rsidRPr="00DF5993" w14:paraId="346FE002" w14:textId="77777777" w:rsidTr="00A5693B">
        <w:tc>
          <w:tcPr>
            <w:tcW w:w="3147" w:type="dxa"/>
          </w:tcPr>
          <w:p w14:paraId="68A5C54C"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ОК 01. Выбирать способы решения задач профессиональной деятельности применительно к различным контекстам</w:t>
            </w:r>
          </w:p>
        </w:tc>
        <w:tc>
          <w:tcPr>
            <w:tcW w:w="3727" w:type="dxa"/>
          </w:tcPr>
          <w:p w14:paraId="3A8EE9F3"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обоснованность выбора методов и приёмов взаимодействия с детьми проводимому мероприятию;</w:t>
            </w:r>
          </w:p>
          <w:p w14:paraId="17B1D3FD"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соответствие самоанализа результатов собственной деятельности экспертной оценке;</w:t>
            </w:r>
          </w:p>
          <w:p w14:paraId="1C1E5A0B" w14:textId="77777777" w:rsidR="00AA7889" w:rsidRPr="00DF5993" w:rsidRDefault="00AA7889" w:rsidP="00A5693B">
            <w:pPr>
              <w:pStyle w:val="a8"/>
              <w:spacing w:before="0" w:after="0"/>
              <w:ind w:left="0"/>
              <w:rPr>
                <w:color w:val="0D0D0D"/>
              </w:rPr>
            </w:pPr>
            <w:r w:rsidRPr="00DF5993">
              <w:rPr>
                <w:color w:val="0D0D0D"/>
              </w:rPr>
              <w:t>рациональное распределение времени на все этапы решения задачи профессиональной деятельности</w:t>
            </w:r>
          </w:p>
        </w:tc>
        <w:tc>
          <w:tcPr>
            <w:tcW w:w="2875" w:type="dxa"/>
          </w:tcPr>
          <w:p w14:paraId="53711643" w14:textId="77777777" w:rsidR="00AA7889" w:rsidRPr="00DF5993" w:rsidRDefault="00AA7889" w:rsidP="00A5693B">
            <w:pPr>
              <w:pStyle w:val="a8"/>
              <w:suppressAutoHyphens/>
              <w:spacing w:before="0" w:after="0"/>
              <w:ind w:left="0"/>
              <w:rPr>
                <w:color w:val="0D0D0D"/>
              </w:rPr>
            </w:pPr>
            <w:r w:rsidRPr="00DF5993">
              <w:rPr>
                <w:color w:val="0D0D0D"/>
              </w:rPr>
              <w:t>оценка выполнения практических работ в процессе учебной и производственной практики</w:t>
            </w:r>
          </w:p>
        </w:tc>
      </w:tr>
      <w:tr w:rsidR="00AA7889" w:rsidRPr="00DF5993" w14:paraId="6B1779FF" w14:textId="77777777" w:rsidTr="00A5693B">
        <w:tc>
          <w:tcPr>
            <w:tcW w:w="3147" w:type="dxa"/>
          </w:tcPr>
          <w:p w14:paraId="42F17422" w14:textId="77777777" w:rsidR="00AA7889" w:rsidRPr="00DF5993" w:rsidRDefault="00AA7889" w:rsidP="00A5693B">
            <w:pPr>
              <w:suppressAutoHyphens/>
              <w:spacing w:after="0" w:line="240" w:lineRule="auto"/>
              <w:rPr>
                <w:rFonts w:ascii="Times New Roman" w:hAnsi="Times New Roman"/>
                <w:i/>
                <w:color w:val="0D0D0D"/>
                <w:sz w:val="24"/>
                <w:szCs w:val="24"/>
              </w:rPr>
            </w:pPr>
            <w:r w:rsidRPr="00DF5993">
              <w:rPr>
                <w:rFonts w:ascii="Times New Roman" w:hAnsi="Times New Roman"/>
                <w:color w:val="0D0D0D"/>
                <w:sz w:val="24"/>
                <w:szCs w:val="24"/>
              </w:rPr>
              <w:t xml:space="preserve">ОК 02. Использовать современные средства поиска, анализа и интерпретации информации и информационные </w:t>
            </w:r>
            <w:r w:rsidRPr="00DF5993">
              <w:rPr>
                <w:rFonts w:ascii="Times New Roman" w:hAnsi="Times New Roman"/>
                <w:color w:val="0D0D0D"/>
                <w:sz w:val="24"/>
                <w:szCs w:val="24"/>
              </w:rPr>
              <w:lastRenderedPageBreak/>
              <w:t>технологии для выполнения задач профессиональной деятельности</w:t>
            </w:r>
          </w:p>
        </w:tc>
        <w:tc>
          <w:tcPr>
            <w:tcW w:w="3727" w:type="dxa"/>
          </w:tcPr>
          <w:p w14:paraId="44011A29"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lastRenderedPageBreak/>
              <w:t>обоснованность выбора и оптимальность состава источников, необходимых для решения поставленной задачи;</w:t>
            </w:r>
          </w:p>
          <w:p w14:paraId="7955809D"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 xml:space="preserve">рациональность распределения </w:t>
            </w:r>
            <w:r w:rsidRPr="00DF5993">
              <w:rPr>
                <w:rFonts w:ascii="Times New Roman" w:hAnsi="Times New Roman"/>
                <w:color w:val="0D0D0D"/>
                <w:sz w:val="24"/>
                <w:szCs w:val="24"/>
              </w:rPr>
              <w:lastRenderedPageBreak/>
              <w:t>времени на все этапы решения задачи;</w:t>
            </w:r>
          </w:p>
          <w:p w14:paraId="6034128D" w14:textId="77777777" w:rsidR="00AA7889" w:rsidRPr="00DF5993" w:rsidRDefault="00AA7889" w:rsidP="00A5693B">
            <w:pPr>
              <w:pStyle w:val="a8"/>
              <w:spacing w:before="0" w:after="0"/>
              <w:ind w:left="0"/>
              <w:rPr>
                <w:color w:val="0D0D0D"/>
              </w:rPr>
            </w:pPr>
            <w:r w:rsidRPr="00DF5993">
              <w:rPr>
                <w:color w:val="0D0D0D"/>
              </w:rPr>
              <w:t>совпадение результатов самоанализа и экспертного анализа профессиональной деятельности</w:t>
            </w:r>
          </w:p>
        </w:tc>
        <w:tc>
          <w:tcPr>
            <w:tcW w:w="2875" w:type="dxa"/>
          </w:tcPr>
          <w:p w14:paraId="48B88D74" w14:textId="77777777" w:rsidR="00AA7889" w:rsidRPr="00DF5993" w:rsidRDefault="00AA7889" w:rsidP="00A5693B">
            <w:pPr>
              <w:pStyle w:val="a8"/>
              <w:spacing w:before="0" w:after="0"/>
              <w:ind w:left="0"/>
              <w:rPr>
                <w:color w:val="0D0D0D"/>
              </w:rPr>
            </w:pPr>
            <w:r w:rsidRPr="00DF5993">
              <w:rPr>
                <w:color w:val="0D0D0D"/>
              </w:rPr>
              <w:lastRenderedPageBreak/>
              <w:t>оценка выполнения практических работ в процессе учебной и производственной практики</w:t>
            </w:r>
          </w:p>
        </w:tc>
      </w:tr>
      <w:tr w:rsidR="00AA7889" w:rsidRPr="00DF5993" w14:paraId="468D45CC" w14:textId="77777777" w:rsidTr="00A5693B">
        <w:tc>
          <w:tcPr>
            <w:tcW w:w="3147" w:type="dxa"/>
          </w:tcPr>
          <w:p w14:paraId="7EB02A30"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ОК 04. Эффективно взаимодействовать и работать в коллективе и команде</w:t>
            </w:r>
          </w:p>
        </w:tc>
        <w:tc>
          <w:tcPr>
            <w:tcW w:w="3727" w:type="dxa"/>
          </w:tcPr>
          <w:p w14:paraId="474F6BB3"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соблюдение норм делового общения и деловой этики во взаимодействии с обучающимися, с руководством, коллегами и социальными партнерами;</w:t>
            </w:r>
          </w:p>
          <w:p w14:paraId="4CE37A08"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аргументированная трансляция своей точки зрения;</w:t>
            </w:r>
          </w:p>
          <w:p w14:paraId="4DCD7419"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точное и своевременное выполнение поручений руководителя;</w:t>
            </w:r>
          </w:p>
          <w:p w14:paraId="5DEBD233"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t>эффективность организации коллективной (командной) работы в профессиональной деятельности;</w:t>
            </w:r>
          </w:p>
          <w:p w14:paraId="3AEBD6AE" w14:textId="77777777" w:rsidR="00AA7889" w:rsidRPr="00DF5993" w:rsidRDefault="00AA7889" w:rsidP="00A5693B">
            <w:pPr>
              <w:pStyle w:val="a8"/>
              <w:spacing w:before="0" w:after="0"/>
              <w:ind w:left="0"/>
              <w:rPr>
                <w:color w:val="0D0D0D"/>
              </w:rPr>
            </w:pPr>
            <w:r w:rsidRPr="00DF5993">
              <w:rPr>
                <w:color w:val="0D0D0D"/>
              </w:rPr>
              <w:t>объективность анализа успешности коллективной (групповой) работы, путей ее совершенствования</w:t>
            </w:r>
          </w:p>
        </w:tc>
        <w:tc>
          <w:tcPr>
            <w:tcW w:w="2875" w:type="dxa"/>
          </w:tcPr>
          <w:p w14:paraId="0497971F" w14:textId="77777777" w:rsidR="00AA7889" w:rsidRPr="00DF5993" w:rsidRDefault="00AA7889" w:rsidP="00A5693B">
            <w:pPr>
              <w:pStyle w:val="a8"/>
              <w:spacing w:before="0" w:after="0"/>
              <w:ind w:left="0"/>
              <w:rPr>
                <w:color w:val="0D0D0D"/>
              </w:rPr>
            </w:pPr>
            <w:r w:rsidRPr="00DF5993">
              <w:rPr>
                <w:color w:val="0D0D0D"/>
              </w:rPr>
              <w:t>оценка выполнения практических работ в процессе учебной и производственной практики</w:t>
            </w:r>
          </w:p>
        </w:tc>
      </w:tr>
      <w:tr w:rsidR="00AA7889" w:rsidRPr="00DF5993" w14:paraId="03BE8962" w14:textId="77777777" w:rsidTr="00A5693B">
        <w:tc>
          <w:tcPr>
            <w:tcW w:w="3147" w:type="dxa"/>
          </w:tcPr>
          <w:p w14:paraId="34BB6C2A" w14:textId="77777777" w:rsidR="00AA7889" w:rsidRPr="00DF5993" w:rsidRDefault="00AA7889" w:rsidP="00A5693B">
            <w:pPr>
              <w:spacing w:after="0" w:line="240" w:lineRule="auto"/>
              <w:rPr>
                <w:rFonts w:ascii="Times New Roman" w:hAnsi="Times New Roman"/>
                <w:color w:val="0D0D0D"/>
                <w:sz w:val="24"/>
                <w:szCs w:val="24"/>
              </w:rPr>
            </w:pPr>
            <w:r w:rsidRPr="00DF5993">
              <w:rPr>
                <w:rFonts w:ascii="Times New Roman" w:hAnsi="Times New Roman"/>
                <w:color w:val="0D0D0D"/>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3727" w:type="dxa"/>
          </w:tcPr>
          <w:p w14:paraId="153164EC" w14:textId="77777777" w:rsidR="00AA7889" w:rsidRPr="00DF5993" w:rsidRDefault="00AA7889" w:rsidP="00A5693B">
            <w:pPr>
              <w:pStyle w:val="a8"/>
              <w:spacing w:before="0" w:after="0"/>
              <w:ind w:left="0"/>
              <w:rPr>
                <w:color w:val="0D0D0D"/>
              </w:rPr>
            </w:pPr>
            <w:r w:rsidRPr="00DF5993">
              <w:rPr>
                <w:color w:val="0D0D0D"/>
              </w:rPr>
              <w:t>грамотность изложения своих мыслей и оформления документов по профессиональной тематике на государственном языке;</w:t>
            </w:r>
          </w:p>
          <w:p w14:paraId="22F96729" w14:textId="77777777" w:rsidR="00AA7889" w:rsidRPr="00DF5993" w:rsidRDefault="00AA7889" w:rsidP="00A5693B">
            <w:pPr>
              <w:pStyle w:val="a8"/>
              <w:spacing w:before="0" w:after="0"/>
              <w:ind w:left="0"/>
              <w:rPr>
                <w:color w:val="0D0D0D"/>
              </w:rPr>
            </w:pPr>
            <w:r w:rsidRPr="00DF5993">
              <w:rPr>
                <w:color w:val="0D0D0D"/>
              </w:rPr>
              <w:t>проявление толерантности в рабочем коллективе;</w:t>
            </w:r>
          </w:p>
          <w:p w14:paraId="54F756ED" w14:textId="77777777" w:rsidR="00AA7889" w:rsidRPr="00DF5993" w:rsidRDefault="00AA7889" w:rsidP="00A5693B">
            <w:pPr>
              <w:pStyle w:val="a8"/>
              <w:spacing w:before="0" w:after="0"/>
              <w:ind w:left="0"/>
              <w:rPr>
                <w:color w:val="0D0D0D"/>
              </w:rPr>
            </w:pPr>
            <w:r w:rsidRPr="00DF5993">
              <w:rPr>
                <w:color w:val="0D0D0D"/>
              </w:rPr>
              <w:t>соблюдение правил оформления документов и построения устных сообщений</w:t>
            </w:r>
          </w:p>
        </w:tc>
        <w:tc>
          <w:tcPr>
            <w:tcW w:w="2875" w:type="dxa"/>
          </w:tcPr>
          <w:p w14:paraId="2FCEA36E" w14:textId="77777777" w:rsidR="00AA7889" w:rsidRPr="00DF5993" w:rsidRDefault="00AA7889" w:rsidP="00A5693B">
            <w:pPr>
              <w:pStyle w:val="a8"/>
              <w:spacing w:before="0" w:after="0"/>
              <w:ind w:left="0"/>
              <w:rPr>
                <w:color w:val="0D0D0D"/>
              </w:rPr>
            </w:pPr>
            <w:r w:rsidRPr="00DF5993">
              <w:rPr>
                <w:color w:val="0D0D0D"/>
              </w:rPr>
              <w:t>оценка выполнения практических работ в процессе учебной практики;</w:t>
            </w:r>
          </w:p>
          <w:p w14:paraId="25608AEE" w14:textId="77777777" w:rsidR="00AA7889" w:rsidRPr="00DF5993" w:rsidRDefault="00AA7889" w:rsidP="00A5693B">
            <w:pPr>
              <w:pStyle w:val="a8"/>
              <w:spacing w:before="0" w:after="0"/>
              <w:ind w:left="0"/>
              <w:rPr>
                <w:i/>
                <w:color w:val="0D0D0D"/>
              </w:rPr>
            </w:pPr>
            <w:r w:rsidRPr="00DF5993">
              <w:rPr>
                <w:color w:val="0D0D0D"/>
              </w:rPr>
              <w:t>оценка на производственной практике</w:t>
            </w:r>
          </w:p>
        </w:tc>
      </w:tr>
      <w:tr w:rsidR="00AA7889" w:rsidRPr="00DF5993" w14:paraId="42219467" w14:textId="77777777" w:rsidTr="00A5693B">
        <w:tc>
          <w:tcPr>
            <w:tcW w:w="3147" w:type="dxa"/>
          </w:tcPr>
          <w:p w14:paraId="3FA91B91" w14:textId="77777777" w:rsidR="00AA7889" w:rsidRPr="00DF5993" w:rsidRDefault="00AA7889" w:rsidP="00A5693B">
            <w:pPr>
              <w:spacing w:after="0" w:line="240" w:lineRule="auto"/>
              <w:rPr>
                <w:rFonts w:ascii="Times New Roman" w:hAnsi="Times New Roman"/>
                <w:color w:val="0D0D0D"/>
                <w:sz w:val="24"/>
                <w:szCs w:val="24"/>
              </w:rPr>
            </w:pPr>
            <w:r w:rsidRPr="00DF5993">
              <w:rPr>
                <w:rFonts w:ascii="Times New Roman" w:hAnsi="Times New Roman"/>
                <w:color w:val="0D0D0D"/>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727" w:type="dxa"/>
          </w:tcPr>
          <w:p w14:paraId="55934E89" w14:textId="77777777" w:rsidR="00AA7889" w:rsidRPr="00DF5993" w:rsidRDefault="00AA7889" w:rsidP="00A5693B">
            <w:pPr>
              <w:pStyle w:val="a8"/>
              <w:spacing w:before="0" w:after="0"/>
              <w:ind w:left="0"/>
              <w:rPr>
                <w:color w:val="0D0D0D"/>
              </w:rPr>
            </w:pPr>
            <w:r w:rsidRPr="00DF5993">
              <w:rPr>
                <w:color w:val="0D0D0D"/>
              </w:rPr>
              <w:t>понимание сущности гражданско-патриотической позиции, общечеловеческих ценностей;</w:t>
            </w:r>
          </w:p>
          <w:p w14:paraId="0F38B4D7" w14:textId="77777777" w:rsidR="00AA7889" w:rsidRPr="00DF5993" w:rsidRDefault="00AA7889" w:rsidP="00A5693B">
            <w:pPr>
              <w:pStyle w:val="a8"/>
              <w:spacing w:before="0" w:after="0"/>
              <w:ind w:left="0"/>
              <w:rPr>
                <w:i/>
                <w:color w:val="0D0D0D"/>
              </w:rPr>
            </w:pPr>
            <w:r w:rsidRPr="00DF5993">
              <w:rPr>
                <w:color w:val="0D0D0D"/>
              </w:rPr>
              <w:t>осознание значимости профессиональной деятельности воспитателя детей дошкольного возраста</w:t>
            </w:r>
          </w:p>
        </w:tc>
        <w:tc>
          <w:tcPr>
            <w:tcW w:w="2875" w:type="dxa"/>
          </w:tcPr>
          <w:p w14:paraId="0D7E5222" w14:textId="77777777" w:rsidR="00AA7889" w:rsidRPr="00DF5993" w:rsidRDefault="00AA7889" w:rsidP="00A5693B">
            <w:pPr>
              <w:pStyle w:val="a8"/>
              <w:spacing w:before="0" w:after="0"/>
              <w:ind w:left="0"/>
              <w:rPr>
                <w:i/>
                <w:color w:val="0D0D0D"/>
              </w:rPr>
            </w:pPr>
            <w:r w:rsidRPr="00DF5993">
              <w:rPr>
                <w:color w:val="0D0D0D"/>
              </w:rPr>
              <w:t>выполнение и оценка рефератов, заданий для самостоятельной работы</w:t>
            </w:r>
          </w:p>
        </w:tc>
      </w:tr>
      <w:tr w:rsidR="00AA7889" w:rsidRPr="00DF5993" w14:paraId="0F70A704" w14:textId="77777777" w:rsidTr="00A5693B">
        <w:tc>
          <w:tcPr>
            <w:tcW w:w="3147" w:type="dxa"/>
          </w:tcPr>
          <w:p w14:paraId="1D471A26" w14:textId="77777777" w:rsidR="00AA7889" w:rsidRPr="00DF5993" w:rsidRDefault="00AA7889" w:rsidP="00A5693B">
            <w:pPr>
              <w:spacing w:after="0" w:line="240" w:lineRule="auto"/>
              <w:rPr>
                <w:rFonts w:ascii="Times New Roman" w:hAnsi="Times New Roman"/>
                <w:color w:val="0D0D0D"/>
                <w:sz w:val="24"/>
                <w:szCs w:val="24"/>
              </w:rPr>
            </w:pPr>
            <w:r w:rsidRPr="00DF5993">
              <w:rPr>
                <w:rFonts w:ascii="Times New Roman" w:hAnsi="Times New Roman"/>
                <w:color w:val="0D0D0D"/>
                <w:sz w:val="24"/>
                <w:szCs w:val="24"/>
              </w:rPr>
              <w:t>ОК 07. Содействовать сохранению окружающей среды, ресурсосбережению,</w:t>
            </w:r>
          </w:p>
          <w:p w14:paraId="4BC2D867" w14:textId="77777777" w:rsidR="00AA7889" w:rsidRPr="00DF5993" w:rsidRDefault="00AA7889" w:rsidP="00A5693B">
            <w:pPr>
              <w:spacing w:after="0" w:line="240" w:lineRule="auto"/>
              <w:rPr>
                <w:rFonts w:ascii="Times New Roman" w:hAnsi="Times New Roman"/>
                <w:color w:val="0D0D0D"/>
                <w:sz w:val="24"/>
                <w:szCs w:val="24"/>
              </w:rPr>
            </w:pPr>
            <w:r w:rsidRPr="00DF5993">
              <w:rPr>
                <w:rFonts w:ascii="Times New Roman" w:hAnsi="Times New Roman"/>
                <w:color w:val="0D0D0D"/>
                <w:sz w:val="24"/>
                <w:szCs w:val="24"/>
              </w:rPr>
              <w:t>эффективно действовать в чрезвычайных ситуациях</w:t>
            </w:r>
          </w:p>
        </w:tc>
        <w:tc>
          <w:tcPr>
            <w:tcW w:w="3727" w:type="dxa"/>
          </w:tcPr>
          <w:p w14:paraId="0CF4D4E4" w14:textId="77777777" w:rsidR="00AA7889" w:rsidRPr="00DF5993" w:rsidRDefault="00AA7889" w:rsidP="00A5693B">
            <w:pPr>
              <w:pStyle w:val="a8"/>
              <w:spacing w:before="0" w:after="0"/>
              <w:ind w:left="0"/>
              <w:rPr>
                <w:color w:val="0D0D0D"/>
              </w:rPr>
            </w:pPr>
            <w:r w:rsidRPr="00DF5993">
              <w:rPr>
                <w:color w:val="0D0D0D"/>
              </w:rPr>
              <w:t>соблюдение норм экологической безопасности;</w:t>
            </w:r>
          </w:p>
          <w:p w14:paraId="2797F0C4" w14:textId="77777777" w:rsidR="00AA7889" w:rsidRPr="00DF5993" w:rsidRDefault="00AA7889" w:rsidP="00A5693B">
            <w:pPr>
              <w:pStyle w:val="a8"/>
              <w:spacing w:before="0" w:after="0"/>
              <w:ind w:left="0"/>
              <w:rPr>
                <w:i/>
                <w:color w:val="0D0D0D"/>
              </w:rPr>
            </w:pPr>
            <w:r w:rsidRPr="00DF5993">
              <w:rPr>
                <w:color w:val="0D0D0D"/>
              </w:rPr>
              <w:t>определение направлений ресурсосбережения в рамках профессиональной деятельности воспитателя детей дошкольного возраста</w:t>
            </w:r>
          </w:p>
        </w:tc>
        <w:tc>
          <w:tcPr>
            <w:tcW w:w="2875" w:type="dxa"/>
          </w:tcPr>
          <w:p w14:paraId="0AFC630D" w14:textId="77777777" w:rsidR="00AA7889" w:rsidRPr="00DF5993" w:rsidRDefault="00AA7889" w:rsidP="00A5693B">
            <w:pPr>
              <w:pStyle w:val="a8"/>
              <w:spacing w:before="0" w:after="0"/>
              <w:ind w:left="0"/>
              <w:rPr>
                <w:color w:val="0D0D0D"/>
              </w:rPr>
            </w:pPr>
            <w:r w:rsidRPr="00DF5993">
              <w:rPr>
                <w:color w:val="0D0D0D"/>
              </w:rPr>
              <w:t>оценка выполнения практических работ в процессе учебной практики и ПП</w:t>
            </w:r>
          </w:p>
        </w:tc>
      </w:tr>
      <w:tr w:rsidR="00AA7889" w:rsidRPr="00DF5993" w14:paraId="78A92688" w14:textId="77777777" w:rsidTr="00A5693B">
        <w:tc>
          <w:tcPr>
            <w:tcW w:w="3147" w:type="dxa"/>
          </w:tcPr>
          <w:p w14:paraId="6FC40E41" w14:textId="77777777" w:rsidR="00AA7889" w:rsidRPr="00DF5993" w:rsidRDefault="00AA7889" w:rsidP="00A5693B">
            <w:pPr>
              <w:spacing w:after="0" w:line="240" w:lineRule="auto"/>
              <w:rPr>
                <w:rFonts w:ascii="Times New Roman" w:hAnsi="Times New Roman"/>
                <w:color w:val="0D0D0D"/>
                <w:sz w:val="24"/>
                <w:szCs w:val="24"/>
              </w:rPr>
            </w:pPr>
            <w:r w:rsidRPr="00DF5993">
              <w:rPr>
                <w:rFonts w:ascii="Times New Roman" w:hAnsi="Times New Roman"/>
                <w:color w:val="0D0D0D"/>
                <w:sz w:val="24"/>
                <w:szCs w:val="24"/>
              </w:rPr>
              <w:t xml:space="preserve">ОК 08. Использовать </w:t>
            </w:r>
            <w:r w:rsidRPr="00DF5993">
              <w:rPr>
                <w:rFonts w:ascii="Times New Roman" w:hAnsi="Times New Roman"/>
                <w:color w:val="0D0D0D"/>
                <w:sz w:val="24"/>
                <w:szCs w:val="24"/>
              </w:rPr>
              <w:lastRenderedPageBreak/>
              <w:t>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727" w:type="dxa"/>
          </w:tcPr>
          <w:p w14:paraId="4F63D098" w14:textId="77777777" w:rsidR="00AA7889" w:rsidRPr="00DF5993" w:rsidRDefault="00AA7889" w:rsidP="00A5693B">
            <w:pPr>
              <w:pStyle w:val="a8"/>
              <w:spacing w:before="0" w:after="0"/>
              <w:ind w:left="0"/>
              <w:rPr>
                <w:color w:val="0D0D0D"/>
              </w:rPr>
            </w:pPr>
            <w:r w:rsidRPr="00DF5993">
              <w:rPr>
                <w:color w:val="0D0D0D"/>
              </w:rPr>
              <w:lastRenderedPageBreak/>
              <w:t>использование физкультурно-</w:t>
            </w:r>
            <w:r w:rsidRPr="00DF5993">
              <w:rPr>
                <w:color w:val="0D0D0D"/>
              </w:rPr>
              <w:lastRenderedPageBreak/>
              <w:t xml:space="preserve">оздоровительной деятельности для укрепления здоровья, достижения жизненных и профессиональных целей;  </w:t>
            </w:r>
          </w:p>
          <w:p w14:paraId="43463029" w14:textId="77777777" w:rsidR="00AA7889" w:rsidRPr="00DF5993" w:rsidRDefault="00AA7889" w:rsidP="00A5693B">
            <w:pPr>
              <w:pStyle w:val="a8"/>
              <w:spacing w:before="0" w:after="0"/>
              <w:ind w:left="0"/>
              <w:rPr>
                <w:color w:val="0D0D0D"/>
              </w:rPr>
            </w:pPr>
            <w:r w:rsidRPr="00DF5993">
              <w:rPr>
                <w:color w:val="0D0D0D"/>
              </w:rPr>
              <w:t xml:space="preserve">применение рациональных приемов двигательных функций в профессиональной деятельности;  </w:t>
            </w:r>
          </w:p>
          <w:p w14:paraId="76B25FAC" w14:textId="77777777" w:rsidR="00AA7889" w:rsidRPr="00DF5993" w:rsidRDefault="00AA7889" w:rsidP="00A5693B">
            <w:pPr>
              <w:pStyle w:val="a8"/>
              <w:spacing w:before="0" w:after="0"/>
              <w:ind w:left="0"/>
              <w:rPr>
                <w:i/>
                <w:color w:val="0D0D0D"/>
              </w:rPr>
            </w:pPr>
            <w:r w:rsidRPr="00DF5993">
              <w:rPr>
                <w:color w:val="0D0D0D"/>
              </w:rPr>
              <w:t>использование средств профилактики перенапряжения характерных для воспитателя детей дошкольного возраста</w:t>
            </w:r>
          </w:p>
        </w:tc>
        <w:tc>
          <w:tcPr>
            <w:tcW w:w="2875" w:type="dxa"/>
          </w:tcPr>
          <w:p w14:paraId="340D2DF7" w14:textId="77777777" w:rsidR="00AA7889" w:rsidRPr="00DF5993" w:rsidRDefault="00AA7889" w:rsidP="00A5693B">
            <w:pPr>
              <w:pStyle w:val="a8"/>
              <w:spacing w:before="0" w:after="0"/>
              <w:ind w:left="0"/>
              <w:rPr>
                <w:color w:val="0D0D0D"/>
              </w:rPr>
            </w:pPr>
            <w:r w:rsidRPr="00DF5993">
              <w:rPr>
                <w:color w:val="0D0D0D"/>
              </w:rPr>
              <w:lastRenderedPageBreak/>
              <w:t xml:space="preserve">оценка плана </w:t>
            </w:r>
            <w:r w:rsidRPr="00DF5993">
              <w:rPr>
                <w:color w:val="0D0D0D"/>
              </w:rPr>
              <w:lastRenderedPageBreak/>
              <w:t>профессионального самосовершенствования</w:t>
            </w:r>
          </w:p>
        </w:tc>
      </w:tr>
      <w:tr w:rsidR="00AA7889" w:rsidRPr="00DF5993" w14:paraId="79D6C443" w14:textId="77777777" w:rsidTr="00A5693B">
        <w:tc>
          <w:tcPr>
            <w:tcW w:w="3147" w:type="dxa"/>
          </w:tcPr>
          <w:p w14:paraId="0C382C64" w14:textId="77777777" w:rsidR="00AA7889" w:rsidRPr="00DF5993" w:rsidRDefault="00AA7889" w:rsidP="00A5693B">
            <w:pPr>
              <w:suppressAutoHyphens/>
              <w:spacing w:after="0" w:line="240" w:lineRule="auto"/>
              <w:rPr>
                <w:rFonts w:ascii="Times New Roman" w:hAnsi="Times New Roman"/>
                <w:color w:val="0D0D0D"/>
                <w:sz w:val="24"/>
                <w:szCs w:val="24"/>
              </w:rPr>
            </w:pPr>
            <w:r w:rsidRPr="00DF5993">
              <w:rPr>
                <w:rFonts w:ascii="Times New Roman" w:hAnsi="Times New Roman"/>
                <w:color w:val="0D0D0D"/>
                <w:sz w:val="24"/>
                <w:szCs w:val="24"/>
              </w:rPr>
              <w:lastRenderedPageBreak/>
              <w:t xml:space="preserve">ОК 09. Пользоваться профессиональной документацией на государственном и иностранном языках </w:t>
            </w:r>
          </w:p>
        </w:tc>
        <w:tc>
          <w:tcPr>
            <w:tcW w:w="3727" w:type="dxa"/>
          </w:tcPr>
          <w:p w14:paraId="620BAAE7" w14:textId="77777777" w:rsidR="00AA7889" w:rsidRPr="00DF5993" w:rsidRDefault="00AA7889" w:rsidP="00A5693B">
            <w:pPr>
              <w:pStyle w:val="a8"/>
              <w:tabs>
                <w:tab w:val="left" w:pos="428"/>
              </w:tabs>
              <w:spacing w:before="0" w:after="0"/>
              <w:ind w:left="0"/>
              <w:rPr>
                <w:color w:val="0D0D0D"/>
              </w:rPr>
            </w:pPr>
            <w:r w:rsidRPr="00DF5993">
              <w:rPr>
                <w:color w:val="0D0D0D"/>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p>
          <w:p w14:paraId="74A8510F" w14:textId="77777777" w:rsidR="00AA7889" w:rsidRPr="00DF5993" w:rsidRDefault="00AA7889" w:rsidP="00A5693B">
            <w:pPr>
              <w:pStyle w:val="a8"/>
              <w:spacing w:before="0" w:after="0"/>
              <w:ind w:left="0"/>
              <w:rPr>
                <w:color w:val="0D0D0D"/>
              </w:rPr>
            </w:pPr>
            <w:r w:rsidRPr="00DF5993">
              <w:rPr>
                <w:color w:val="0D0D0D"/>
              </w:rPr>
              <w:t>соблюдение правовых норм в профессиональной деятельности</w:t>
            </w:r>
          </w:p>
        </w:tc>
        <w:tc>
          <w:tcPr>
            <w:tcW w:w="2875" w:type="dxa"/>
          </w:tcPr>
          <w:p w14:paraId="783A90ED" w14:textId="77777777" w:rsidR="00AA7889" w:rsidRPr="00DF5993" w:rsidRDefault="00AA7889" w:rsidP="00A5693B">
            <w:pPr>
              <w:pStyle w:val="a8"/>
              <w:spacing w:before="0" w:after="0"/>
              <w:ind w:left="0"/>
              <w:rPr>
                <w:color w:val="0D0D0D"/>
              </w:rPr>
            </w:pPr>
            <w:r w:rsidRPr="00DF5993">
              <w:rPr>
                <w:color w:val="0D0D0D"/>
              </w:rPr>
              <w:t>оценка выполнения практических работ в процессе учебной и производственной практики</w:t>
            </w:r>
          </w:p>
        </w:tc>
      </w:tr>
    </w:tbl>
    <w:p w14:paraId="5130C779" w14:textId="6FBC10F9" w:rsidR="003A0129" w:rsidRPr="009F10E2" w:rsidRDefault="003A0129" w:rsidP="009F10E2">
      <w:pPr>
        <w:rPr>
          <w:rFonts w:ascii="Times New Roman" w:hAnsi="Times New Roman" w:cs="Times New Roman"/>
          <w:sz w:val="20"/>
          <w:szCs w:val="20"/>
        </w:rPr>
        <w:sectPr w:rsidR="003A0129" w:rsidRPr="009F10E2" w:rsidSect="00A9713D">
          <w:pgSz w:w="11906" w:h="16838"/>
          <w:pgMar w:top="284" w:right="1701" w:bottom="2381" w:left="851" w:header="709" w:footer="709" w:gutter="0"/>
          <w:cols w:space="708"/>
          <w:titlePg/>
          <w:docGrid w:linePitch="360"/>
        </w:sectPr>
      </w:pPr>
    </w:p>
    <w:p w14:paraId="0D688207" w14:textId="77777777" w:rsidR="006246D3" w:rsidRPr="006246D3" w:rsidRDefault="006246D3" w:rsidP="009F10E2">
      <w:pPr>
        <w:rPr>
          <w:rFonts w:ascii="Times New Roman" w:hAnsi="Times New Roman" w:cs="Times New Roman"/>
          <w:sz w:val="20"/>
          <w:szCs w:val="20"/>
        </w:rPr>
      </w:pPr>
    </w:p>
    <w:sectPr w:rsidR="006246D3" w:rsidRPr="006246D3" w:rsidSect="00AA7889">
      <w:pgSz w:w="11906" w:h="16838"/>
      <w:pgMar w:top="284" w:right="1701" w:bottom="238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49EC" w14:textId="77777777" w:rsidR="00721E76" w:rsidRDefault="00721E76" w:rsidP="006F7AC6">
      <w:pPr>
        <w:spacing w:after="0" w:line="240" w:lineRule="auto"/>
      </w:pPr>
      <w:r>
        <w:separator/>
      </w:r>
    </w:p>
  </w:endnote>
  <w:endnote w:type="continuationSeparator" w:id="0">
    <w:p w14:paraId="0FB39F46" w14:textId="77777777" w:rsidR="00721E76" w:rsidRDefault="00721E76" w:rsidP="006F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7282"/>
      <w:docPartObj>
        <w:docPartGallery w:val="Page Numbers (Bottom of Page)"/>
        <w:docPartUnique/>
      </w:docPartObj>
    </w:sdtPr>
    <w:sdtEndPr/>
    <w:sdtContent>
      <w:p w14:paraId="65790B8E" w14:textId="718696C2" w:rsidR="00A9713D" w:rsidRDefault="00A9713D">
        <w:pPr>
          <w:pStyle w:val="ae"/>
          <w:jc w:val="center"/>
        </w:pPr>
        <w:r>
          <w:fldChar w:fldCharType="begin"/>
        </w:r>
        <w:r>
          <w:instrText>PAGE   \* MERGEFORMAT</w:instrText>
        </w:r>
        <w:r>
          <w:fldChar w:fldCharType="separate"/>
        </w:r>
        <w:r>
          <w:t>2</w:t>
        </w:r>
        <w:r>
          <w:fldChar w:fldCharType="end"/>
        </w:r>
      </w:p>
    </w:sdtContent>
  </w:sdt>
  <w:p w14:paraId="3DDD1650" w14:textId="77777777" w:rsidR="00A9713D" w:rsidRDefault="00A9713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E763" w14:textId="77777777" w:rsidR="00721E76" w:rsidRDefault="00721E76" w:rsidP="006F7AC6">
      <w:pPr>
        <w:spacing w:after="0" w:line="240" w:lineRule="auto"/>
      </w:pPr>
      <w:r>
        <w:separator/>
      </w:r>
    </w:p>
  </w:footnote>
  <w:footnote w:type="continuationSeparator" w:id="0">
    <w:p w14:paraId="1AA5676D" w14:textId="77777777" w:rsidR="00721E76" w:rsidRDefault="00721E76" w:rsidP="006F7A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D014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19772A02"/>
    <w:multiLevelType w:val="multilevel"/>
    <w:tmpl w:val="B2BA340C"/>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F21326"/>
    <w:multiLevelType w:val="hybridMultilevel"/>
    <w:tmpl w:val="A31C1AFC"/>
    <w:lvl w:ilvl="0" w:tplc="A596D5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77615F"/>
    <w:multiLevelType w:val="hybridMultilevel"/>
    <w:tmpl w:val="915AA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DF3447"/>
    <w:multiLevelType w:val="hybridMultilevel"/>
    <w:tmpl w:val="5F7C77AE"/>
    <w:lvl w:ilvl="0" w:tplc="F224F49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394B3CA7"/>
    <w:multiLevelType w:val="hybridMultilevel"/>
    <w:tmpl w:val="402A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84233F"/>
    <w:multiLevelType w:val="hybridMultilevel"/>
    <w:tmpl w:val="C71877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8335F94"/>
    <w:multiLevelType w:val="hybridMultilevel"/>
    <w:tmpl w:val="FA80B8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868617E"/>
    <w:multiLevelType w:val="hybridMultilevel"/>
    <w:tmpl w:val="F7C4B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16cid:durableId="1420563624">
    <w:abstractNumId w:val="0"/>
  </w:num>
  <w:num w:numId="2" w16cid:durableId="1701394016">
    <w:abstractNumId w:val="1"/>
  </w:num>
  <w:num w:numId="3" w16cid:durableId="956984364">
    <w:abstractNumId w:val="4"/>
  </w:num>
  <w:num w:numId="4" w16cid:durableId="617759848">
    <w:abstractNumId w:val="3"/>
  </w:num>
  <w:num w:numId="5" w16cid:durableId="2065372385">
    <w:abstractNumId w:val="9"/>
  </w:num>
  <w:num w:numId="6" w16cid:durableId="1555461223">
    <w:abstractNumId w:val="7"/>
  </w:num>
  <w:num w:numId="7" w16cid:durableId="1767842536">
    <w:abstractNumId w:val="8"/>
  </w:num>
  <w:num w:numId="8" w16cid:durableId="1522360029">
    <w:abstractNumId w:val="10"/>
  </w:num>
  <w:num w:numId="9" w16cid:durableId="1969432819">
    <w:abstractNumId w:val="5"/>
  </w:num>
  <w:num w:numId="10" w16cid:durableId="370108809">
    <w:abstractNumId w:val="6"/>
  </w:num>
  <w:num w:numId="11" w16cid:durableId="46613712">
    <w:abstractNumId w:val="2"/>
  </w:num>
  <w:num w:numId="12" w16cid:durableId="3223142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0029"/>
    <w:rsid w:val="000108FE"/>
    <w:rsid w:val="00012680"/>
    <w:rsid w:val="000856AD"/>
    <w:rsid w:val="0009134E"/>
    <w:rsid w:val="000A3197"/>
    <w:rsid w:val="000C4E75"/>
    <w:rsid w:val="001055CF"/>
    <w:rsid w:val="00130A4B"/>
    <w:rsid w:val="0013541C"/>
    <w:rsid w:val="001734AC"/>
    <w:rsid w:val="001A2092"/>
    <w:rsid w:val="001B334E"/>
    <w:rsid w:val="001D437C"/>
    <w:rsid w:val="00226FA9"/>
    <w:rsid w:val="00240D58"/>
    <w:rsid w:val="00244B8D"/>
    <w:rsid w:val="002461C4"/>
    <w:rsid w:val="002561EF"/>
    <w:rsid w:val="00267CA9"/>
    <w:rsid w:val="00276875"/>
    <w:rsid w:val="002C1136"/>
    <w:rsid w:val="002D0DC2"/>
    <w:rsid w:val="002E5C01"/>
    <w:rsid w:val="003016D9"/>
    <w:rsid w:val="00330BF7"/>
    <w:rsid w:val="00341B9B"/>
    <w:rsid w:val="00363594"/>
    <w:rsid w:val="003677B8"/>
    <w:rsid w:val="003A0129"/>
    <w:rsid w:val="003B2C0D"/>
    <w:rsid w:val="003C33E3"/>
    <w:rsid w:val="00410407"/>
    <w:rsid w:val="00420029"/>
    <w:rsid w:val="00443C80"/>
    <w:rsid w:val="00455634"/>
    <w:rsid w:val="004918C4"/>
    <w:rsid w:val="004A74E4"/>
    <w:rsid w:val="004D7C06"/>
    <w:rsid w:val="004F0CEA"/>
    <w:rsid w:val="00503FC2"/>
    <w:rsid w:val="005F430C"/>
    <w:rsid w:val="00600C17"/>
    <w:rsid w:val="00613CFE"/>
    <w:rsid w:val="006246D3"/>
    <w:rsid w:val="00636A9A"/>
    <w:rsid w:val="00650D39"/>
    <w:rsid w:val="006623D7"/>
    <w:rsid w:val="0066247E"/>
    <w:rsid w:val="00696B26"/>
    <w:rsid w:val="00697EF3"/>
    <w:rsid w:val="006A76E8"/>
    <w:rsid w:val="006D258C"/>
    <w:rsid w:val="006D50A7"/>
    <w:rsid w:val="006F4D9A"/>
    <w:rsid w:val="006F7AC6"/>
    <w:rsid w:val="007215C3"/>
    <w:rsid w:val="00721E76"/>
    <w:rsid w:val="00785FF3"/>
    <w:rsid w:val="007B5083"/>
    <w:rsid w:val="007F0943"/>
    <w:rsid w:val="00832245"/>
    <w:rsid w:val="0084057D"/>
    <w:rsid w:val="00840FCC"/>
    <w:rsid w:val="0084234E"/>
    <w:rsid w:val="00857935"/>
    <w:rsid w:val="0086311E"/>
    <w:rsid w:val="00886C2A"/>
    <w:rsid w:val="00895D77"/>
    <w:rsid w:val="008C4FA9"/>
    <w:rsid w:val="008E262F"/>
    <w:rsid w:val="008E43EA"/>
    <w:rsid w:val="008F74AE"/>
    <w:rsid w:val="00900C96"/>
    <w:rsid w:val="009239E2"/>
    <w:rsid w:val="0093554D"/>
    <w:rsid w:val="009428C3"/>
    <w:rsid w:val="0096186C"/>
    <w:rsid w:val="00981861"/>
    <w:rsid w:val="00982E70"/>
    <w:rsid w:val="009C0E19"/>
    <w:rsid w:val="009C6996"/>
    <w:rsid w:val="009D3E4E"/>
    <w:rsid w:val="009F10E2"/>
    <w:rsid w:val="009F68E3"/>
    <w:rsid w:val="00A076CE"/>
    <w:rsid w:val="00A11054"/>
    <w:rsid w:val="00A161BB"/>
    <w:rsid w:val="00A16D3B"/>
    <w:rsid w:val="00A322F1"/>
    <w:rsid w:val="00A5693B"/>
    <w:rsid w:val="00A56D57"/>
    <w:rsid w:val="00A719EB"/>
    <w:rsid w:val="00A9713D"/>
    <w:rsid w:val="00AA257D"/>
    <w:rsid w:val="00AA7889"/>
    <w:rsid w:val="00AD4AAD"/>
    <w:rsid w:val="00AD6851"/>
    <w:rsid w:val="00AE4B0A"/>
    <w:rsid w:val="00B109C6"/>
    <w:rsid w:val="00B34FBE"/>
    <w:rsid w:val="00B7422F"/>
    <w:rsid w:val="00B8383D"/>
    <w:rsid w:val="00B86EE6"/>
    <w:rsid w:val="00B96743"/>
    <w:rsid w:val="00BA2C8D"/>
    <w:rsid w:val="00BA401D"/>
    <w:rsid w:val="00BB4FA2"/>
    <w:rsid w:val="00C73A6A"/>
    <w:rsid w:val="00C74E23"/>
    <w:rsid w:val="00CC59CE"/>
    <w:rsid w:val="00D63149"/>
    <w:rsid w:val="00D64C44"/>
    <w:rsid w:val="00D71796"/>
    <w:rsid w:val="00D73F9D"/>
    <w:rsid w:val="00D76486"/>
    <w:rsid w:val="00D85F98"/>
    <w:rsid w:val="00DA566C"/>
    <w:rsid w:val="00DF7C54"/>
    <w:rsid w:val="00E1090B"/>
    <w:rsid w:val="00E64BF5"/>
    <w:rsid w:val="00E73BBD"/>
    <w:rsid w:val="00E77DBC"/>
    <w:rsid w:val="00E83916"/>
    <w:rsid w:val="00E96638"/>
    <w:rsid w:val="00EA28B7"/>
    <w:rsid w:val="00EA7741"/>
    <w:rsid w:val="00EC301A"/>
    <w:rsid w:val="00EC3971"/>
    <w:rsid w:val="00F15F90"/>
    <w:rsid w:val="00F6518C"/>
    <w:rsid w:val="00FA5408"/>
    <w:rsid w:val="00FA7551"/>
    <w:rsid w:val="00FC4D7C"/>
    <w:rsid w:val="00FE1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17F5"/>
  <w15:docId w15:val="{0F80C3A8-C39E-431A-AD56-A16F7E8AD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C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6F7AC6"/>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6F7AC6"/>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link w:val="1"/>
    <w:rsid w:val="006F7AC6"/>
    <w:rPr>
      <w:rFonts w:cs="Times New Roman"/>
      <w:vertAlign w:val="superscript"/>
    </w:rPr>
  </w:style>
  <w:style w:type="character" w:styleId="a6">
    <w:name w:val="Emphasis"/>
    <w:qFormat/>
    <w:rsid w:val="006F7AC6"/>
    <w:rPr>
      <w:rFonts w:cs="Times New Roman"/>
      <w:i/>
    </w:rPr>
  </w:style>
  <w:style w:type="paragraph" w:customStyle="1" w:styleId="1">
    <w:name w:val="Знак сноски1"/>
    <w:basedOn w:val="a"/>
    <w:link w:val="a5"/>
    <w:rsid w:val="006F7AC6"/>
    <w:pPr>
      <w:spacing w:after="0" w:line="240" w:lineRule="auto"/>
    </w:pPr>
    <w:rPr>
      <w:rFonts w:cs="Times New Roman"/>
      <w:vertAlign w:val="superscript"/>
    </w:rPr>
  </w:style>
  <w:style w:type="character" w:styleId="a7">
    <w:name w:val="Hyperlink"/>
    <w:uiPriority w:val="99"/>
    <w:rsid w:val="00D85F98"/>
    <w:rPr>
      <w:rFonts w:cs="Times New Roman"/>
      <w:color w:val="0000FF"/>
      <w:u w:val="single"/>
    </w:rPr>
  </w:style>
  <w:style w:type="paragraph" w:styleId="a8">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Этапы"/>
    <w:basedOn w:val="a"/>
    <w:link w:val="a9"/>
    <w:qFormat/>
    <w:rsid w:val="00D85F98"/>
    <w:pPr>
      <w:spacing w:before="120" w:after="120" w:line="240" w:lineRule="auto"/>
      <w:ind w:left="708"/>
    </w:pPr>
    <w:rPr>
      <w:rFonts w:ascii="Times New Roman" w:eastAsia="Times New Roman" w:hAnsi="Times New Roman" w:cs="Times New Roman"/>
      <w:sz w:val="24"/>
      <w:szCs w:val="24"/>
    </w:rPr>
  </w:style>
  <w:style w:type="character" w:customStyle="1" w:styleId="a9">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8"/>
    <w:qFormat/>
    <w:locked/>
    <w:rsid w:val="00D85F98"/>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E77DB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7DBC"/>
    <w:rPr>
      <w:rFonts w:ascii="Segoe UI" w:hAnsi="Segoe UI" w:cs="Segoe UI"/>
      <w:sz w:val="18"/>
      <w:szCs w:val="18"/>
    </w:rPr>
  </w:style>
  <w:style w:type="paragraph" w:styleId="ac">
    <w:name w:val="header"/>
    <w:basedOn w:val="a"/>
    <w:link w:val="ad"/>
    <w:uiPriority w:val="99"/>
    <w:unhideWhenUsed/>
    <w:rsid w:val="00A9713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9713D"/>
  </w:style>
  <w:style w:type="paragraph" w:styleId="ae">
    <w:name w:val="footer"/>
    <w:basedOn w:val="a"/>
    <w:link w:val="af"/>
    <w:uiPriority w:val="99"/>
    <w:unhideWhenUsed/>
    <w:rsid w:val="00A9713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7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591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fspo.ru/books/11729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fspo.ru/books/11729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bcode/4957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7140" TargetMode="External"/><Relationship Id="rId5" Type="http://schemas.openxmlformats.org/officeDocument/2006/relationships/webSettings" Target="webSettings.xml"/><Relationship Id="rId15" Type="http://schemas.openxmlformats.org/officeDocument/2006/relationships/hyperlink" Target="https://www.iprbookshop.ru/88163.html" TargetMode="External"/><Relationship Id="rId10" Type="http://schemas.openxmlformats.org/officeDocument/2006/relationships/hyperlink" Target="https://urait.ru/book/metodika-obucheniya-i-vospitaniya-v-oblasti-doshkolnogo-obrazovaniya-472409" TargetMode="External"/><Relationship Id="rId4" Type="http://schemas.openxmlformats.org/officeDocument/2006/relationships/settings" Target="settings.xml"/><Relationship Id="rId9" Type="http://schemas.openxmlformats.org/officeDocument/2006/relationships/hyperlink" Target="https://urait.ru/author/miklyaeva-natalya-viktorovna-1" TargetMode="External"/><Relationship Id="rId14" Type="http://schemas.openxmlformats.org/officeDocument/2006/relationships/hyperlink" Target="https://profspo.ru/books/805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1534E-1095-47C3-9582-E65AB852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41</Pages>
  <Words>12302</Words>
  <Characters>70125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15</cp:revision>
  <cp:lastPrinted>2024-02-07T05:48:00Z</cp:lastPrinted>
  <dcterms:created xsi:type="dcterms:W3CDTF">2024-09-27T04:12:00Z</dcterms:created>
  <dcterms:modified xsi:type="dcterms:W3CDTF">2025-12-10T15:05:00Z</dcterms:modified>
</cp:coreProperties>
</file>